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DB" w:rsidRDefault="00D50CFB" w:rsidP="006E0E71">
      <w:pPr>
        <w:spacing w:line="360" w:lineRule="auto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1828800" cy="609600"/>
            <wp:effectExtent l="0" t="0" r="0" b="0"/>
            <wp:docPr id="1" name="Bild 1" descr="Ruhrfeuer Logo_PAe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hrfeuer Logo_PAe_Far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F6F">
        <w:rPr>
          <w:rFonts w:ascii="Helvetica" w:hAnsi="Helvetica" w:cs="Helvetica"/>
        </w:rPr>
        <w:tab/>
      </w:r>
      <w:r w:rsidR="005B4F6F">
        <w:rPr>
          <w:rFonts w:ascii="Helvetica" w:hAnsi="Helvetica" w:cs="Helvetica"/>
        </w:rPr>
        <w:tab/>
      </w:r>
      <w:r>
        <w:rPr>
          <w:rFonts w:ascii="Helvetica" w:hAnsi="Helvetica" w:cs="Helvetica"/>
          <w:noProof/>
        </w:rPr>
        <w:drawing>
          <wp:inline distT="0" distB="0" distL="0" distR="0">
            <wp:extent cx="952500" cy="1117600"/>
            <wp:effectExtent l="0" t="0" r="1270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F6F">
        <w:rPr>
          <w:rFonts w:ascii="Arial" w:hAnsi="Arial"/>
          <w:b/>
          <w:sz w:val="36"/>
        </w:rPr>
        <w:br/>
      </w:r>
    </w:p>
    <w:p w:rsidR="0011239E" w:rsidRDefault="0011239E" w:rsidP="000743DB">
      <w:pPr>
        <w:spacing w:line="276" w:lineRule="au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PRESSEINFORMATION</w:t>
      </w:r>
    </w:p>
    <w:p w:rsidR="0011239E" w:rsidRDefault="0011239E" w:rsidP="000743DB">
      <w:pPr>
        <w:spacing w:line="276" w:lineRule="auto"/>
        <w:jc w:val="right"/>
        <w:rPr>
          <w:rFonts w:ascii="Arial" w:hAnsi="Arial"/>
        </w:rPr>
      </w:pPr>
      <w:r>
        <w:rPr>
          <w:rFonts w:ascii="Arial" w:hAnsi="Arial"/>
        </w:rPr>
        <w:t>0</w:t>
      </w:r>
      <w:r w:rsidRPr="0011239E">
        <w:rPr>
          <w:rFonts w:ascii="Arial" w:hAnsi="Arial"/>
        </w:rPr>
        <w:t>6.01.2016</w:t>
      </w:r>
    </w:p>
    <w:p w:rsidR="000743DB" w:rsidRPr="000743DB" w:rsidRDefault="000743DB" w:rsidP="00E03D2D">
      <w:pPr>
        <w:spacing w:line="276" w:lineRule="auto"/>
        <w:rPr>
          <w:rFonts w:ascii="Arial" w:hAnsi="Arial"/>
        </w:rPr>
      </w:pPr>
    </w:p>
    <w:p w:rsidR="0082795B" w:rsidRPr="005B4F6F" w:rsidRDefault="00B73AAE" w:rsidP="000743DB">
      <w:pPr>
        <w:spacing w:line="276" w:lineRule="auto"/>
        <w:rPr>
          <w:rFonts w:ascii="Arial" w:hAnsi="Arial"/>
          <w:b/>
          <w:sz w:val="36"/>
        </w:rPr>
      </w:pPr>
      <w:r w:rsidRPr="0011239E">
        <w:rPr>
          <w:rFonts w:ascii="Arial" w:hAnsi="Arial"/>
          <w:b/>
          <w:sz w:val="36"/>
        </w:rPr>
        <w:t>Ende im</w:t>
      </w:r>
      <w:r w:rsidR="00F06276" w:rsidRPr="0011239E">
        <w:rPr>
          <w:rFonts w:ascii="Arial" w:hAnsi="Arial"/>
          <w:b/>
          <w:sz w:val="36"/>
        </w:rPr>
        <w:t xml:space="preserve"> </w:t>
      </w:r>
      <w:r w:rsidRPr="0011239E">
        <w:rPr>
          <w:rFonts w:ascii="Arial" w:hAnsi="Arial"/>
          <w:b/>
          <w:sz w:val="36"/>
        </w:rPr>
        <w:t>Streit um die beste Currywurst?</w:t>
      </w:r>
    </w:p>
    <w:p w:rsidR="0082795B" w:rsidRPr="000743DB" w:rsidRDefault="0082795B" w:rsidP="000743DB">
      <w:pPr>
        <w:spacing w:line="360" w:lineRule="auto"/>
        <w:rPr>
          <w:rFonts w:ascii="Arial" w:hAnsi="Arial"/>
          <w:b/>
          <w:sz w:val="23"/>
          <w:szCs w:val="23"/>
        </w:rPr>
      </w:pPr>
      <w:bookmarkStart w:id="1" w:name="OLE_LINK1"/>
      <w:bookmarkStart w:id="2" w:name="OLE_LINK2"/>
      <w:r w:rsidRPr="000743DB">
        <w:rPr>
          <w:rFonts w:ascii="Arial" w:hAnsi="Arial"/>
          <w:b/>
          <w:sz w:val="23"/>
          <w:szCs w:val="23"/>
        </w:rPr>
        <w:t>Schas</w:t>
      </w:r>
      <w:r w:rsidR="00225D5A" w:rsidRPr="000743DB">
        <w:rPr>
          <w:rFonts w:ascii="Arial" w:hAnsi="Arial"/>
          <w:b/>
          <w:sz w:val="23"/>
          <w:szCs w:val="23"/>
        </w:rPr>
        <w:t>chlikbrüder und Konnopkes Imbiss</w:t>
      </w:r>
      <w:r w:rsidRPr="000743DB">
        <w:rPr>
          <w:rFonts w:ascii="Arial" w:hAnsi="Arial"/>
          <w:b/>
          <w:sz w:val="23"/>
          <w:szCs w:val="23"/>
        </w:rPr>
        <w:t xml:space="preserve"> stellen in Berlin die Fusion</w:t>
      </w:r>
      <w:r w:rsidR="00B92AD3" w:rsidRPr="000743DB">
        <w:rPr>
          <w:rFonts w:ascii="Arial" w:hAnsi="Arial"/>
          <w:b/>
          <w:sz w:val="23"/>
          <w:szCs w:val="23"/>
        </w:rPr>
        <w:t>-W</w:t>
      </w:r>
      <w:r w:rsidRPr="000743DB">
        <w:rPr>
          <w:rFonts w:ascii="Arial" w:hAnsi="Arial"/>
          <w:b/>
          <w:sz w:val="23"/>
          <w:szCs w:val="23"/>
        </w:rPr>
        <w:t xml:space="preserve">urst vor / </w:t>
      </w:r>
      <w:r w:rsidR="008656DD" w:rsidRPr="000743DB">
        <w:rPr>
          <w:rFonts w:ascii="Arial" w:hAnsi="Arial"/>
          <w:b/>
          <w:sz w:val="23"/>
          <w:szCs w:val="23"/>
        </w:rPr>
        <w:t>Perfekte Fu</w:t>
      </w:r>
      <w:r w:rsidR="00D51787" w:rsidRPr="000743DB">
        <w:rPr>
          <w:rFonts w:ascii="Arial" w:hAnsi="Arial"/>
          <w:b/>
          <w:sz w:val="23"/>
          <w:szCs w:val="23"/>
        </w:rPr>
        <w:t>s</w:t>
      </w:r>
      <w:r w:rsidR="008656DD" w:rsidRPr="000743DB">
        <w:rPr>
          <w:rFonts w:ascii="Arial" w:hAnsi="Arial"/>
          <w:b/>
          <w:sz w:val="23"/>
          <w:szCs w:val="23"/>
        </w:rPr>
        <w:t xml:space="preserve">ion: </w:t>
      </w:r>
      <w:r w:rsidRPr="000743DB">
        <w:rPr>
          <w:rFonts w:ascii="Arial" w:hAnsi="Arial"/>
          <w:b/>
          <w:sz w:val="23"/>
          <w:szCs w:val="23"/>
        </w:rPr>
        <w:t xml:space="preserve">Berliner Wurst mit Ruhrfeuer </w:t>
      </w:r>
      <w:r w:rsidR="0067723B">
        <w:rPr>
          <w:rFonts w:ascii="Arial" w:hAnsi="Arial"/>
          <w:b/>
          <w:sz w:val="23"/>
          <w:szCs w:val="23"/>
        </w:rPr>
        <w:t>Gourmet-</w:t>
      </w:r>
      <w:r w:rsidRPr="000743DB">
        <w:rPr>
          <w:rFonts w:ascii="Arial" w:hAnsi="Arial"/>
          <w:b/>
          <w:sz w:val="23"/>
          <w:szCs w:val="23"/>
        </w:rPr>
        <w:t xml:space="preserve">Currysauce. </w:t>
      </w:r>
    </w:p>
    <w:bookmarkEnd w:id="1"/>
    <w:bookmarkEnd w:id="2"/>
    <w:p w:rsidR="0082795B" w:rsidRPr="000743DB" w:rsidRDefault="0082795B" w:rsidP="000743DB">
      <w:pPr>
        <w:spacing w:line="360" w:lineRule="auto"/>
        <w:rPr>
          <w:rFonts w:ascii="Arial" w:hAnsi="Arial"/>
          <w:sz w:val="23"/>
          <w:szCs w:val="23"/>
        </w:rPr>
      </w:pPr>
    </w:p>
    <w:p w:rsidR="001D7868" w:rsidRPr="000743DB" w:rsidRDefault="005003E6" w:rsidP="000743DB">
      <w:pPr>
        <w:spacing w:line="360" w:lineRule="auto"/>
        <w:rPr>
          <w:rFonts w:ascii="Arial" w:hAnsi="Arial"/>
          <w:sz w:val="23"/>
          <w:szCs w:val="23"/>
        </w:rPr>
      </w:pPr>
      <w:bookmarkStart w:id="3" w:name="OLE_LINK3"/>
      <w:bookmarkStart w:id="4" w:name="OLE_LINK4"/>
      <w:r w:rsidRPr="000743DB">
        <w:rPr>
          <w:rFonts w:ascii="Arial" w:hAnsi="Arial"/>
          <w:sz w:val="23"/>
          <w:szCs w:val="23"/>
          <w:u w:val="single"/>
        </w:rPr>
        <w:t>Essen/Berlin</w:t>
      </w:r>
      <w:r w:rsidRPr="000743DB">
        <w:rPr>
          <w:rFonts w:ascii="Arial" w:hAnsi="Arial"/>
          <w:sz w:val="23"/>
          <w:szCs w:val="23"/>
        </w:rPr>
        <w:t xml:space="preserve"> </w:t>
      </w:r>
      <w:r w:rsidR="0011239E" w:rsidRPr="000743DB">
        <w:rPr>
          <w:rFonts w:ascii="Arial" w:hAnsi="Arial"/>
          <w:sz w:val="23"/>
          <w:szCs w:val="23"/>
        </w:rPr>
        <w:t>–</w:t>
      </w:r>
      <w:r w:rsidRPr="000743DB">
        <w:rPr>
          <w:rFonts w:ascii="Arial" w:hAnsi="Arial"/>
          <w:sz w:val="23"/>
          <w:szCs w:val="23"/>
        </w:rPr>
        <w:t xml:space="preserve"> </w:t>
      </w:r>
      <w:r w:rsidR="0011413A" w:rsidRPr="000743DB">
        <w:rPr>
          <w:rFonts w:ascii="Arial" w:hAnsi="Arial"/>
          <w:sz w:val="23"/>
          <w:szCs w:val="23"/>
        </w:rPr>
        <w:t xml:space="preserve">Wo gibt es die beste Currywurst – in Berlin oder im Ruhrgebiet? </w:t>
      </w:r>
      <w:r w:rsidR="00D51787" w:rsidRPr="000743DB">
        <w:rPr>
          <w:rFonts w:ascii="Arial" w:hAnsi="Arial"/>
          <w:sz w:val="23"/>
          <w:szCs w:val="23"/>
        </w:rPr>
        <w:t>Diese einfache Frage spaltet eine ganze Nation. Aber w</w:t>
      </w:r>
      <w:r w:rsidR="00CF29B0" w:rsidRPr="000743DB">
        <w:rPr>
          <w:rFonts w:ascii="Arial" w:hAnsi="Arial"/>
          <w:sz w:val="23"/>
          <w:szCs w:val="23"/>
        </w:rPr>
        <w:t xml:space="preserve">enn </w:t>
      </w:r>
      <w:r w:rsidR="00504463" w:rsidRPr="000743DB">
        <w:rPr>
          <w:rFonts w:ascii="Arial" w:hAnsi="Arial"/>
          <w:sz w:val="23"/>
          <w:szCs w:val="23"/>
        </w:rPr>
        <w:t>in wenigen Tagen</w:t>
      </w:r>
      <w:r w:rsidR="00CF29B0" w:rsidRPr="000743DB">
        <w:rPr>
          <w:rFonts w:ascii="Arial" w:hAnsi="Arial"/>
          <w:sz w:val="23"/>
          <w:szCs w:val="23"/>
        </w:rPr>
        <w:t xml:space="preserve"> </w:t>
      </w:r>
      <w:r w:rsidR="0011413A" w:rsidRPr="000743DB">
        <w:rPr>
          <w:rFonts w:ascii="Arial" w:hAnsi="Arial"/>
          <w:sz w:val="23"/>
          <w:szCs w:val="23"/>
        </w:rPr>
        <w:t>die „Grüne</w:t>
      </w:r>
      <w:r w:rsidR="00CF29B0" w:rsidRPr="000743DB">
        <w:rPr>
          <w:rFonts w:ascii="Arial" w:hAnsi="Arial"/>
          <w:sz w:val="23"/>
          <w:szCs w:val="23"/>
        </w:rPr>
        <w:t xml:space="preserve"> Wo</w:t>
      </w:r>
      <w:r w:rsidR="0011413A" w:rsidRPr="000743DB">
        <w:rPr>
          <w:rFonts w:ascii="Arial" w:hAnsi="Arial"/>
          <w:sz w:val="23"/>
          <w:szCs w:val="23"/>
        </w:rPr>
        <w:t xml:space="preserve">che“ in Berlin ihre Pforten öffnet, könnte </w:t>
      </w:r>
      <w:r w:rsidR="00F26BDB">
        <w:rPr>
          <w:rFonts w:ascii="Arial" w:hAnsi="Arial"/>
          <w:sz w:val="23"/>
          <w:szCs w:val="23"/>
        </w:rPr>
        <w:t>dieses Streitthema ein für alle</w:t>
      </w:r>
      <w:r w:rsidR="0011413A" w:rsidRPr="000743DB">
        <w:rPr>
          <w:rFonts w:ascii="Arial" w:hAnsi="Arial"/>
          <w:sz w:val="23"/>
          <w:szCs w:val="23"/>
        </w:rPr>
        <w:t xml:space="preserve">mal friedlich beigelegt sein. </w:t>
      </w:r>
      <w:r w:rsidR="00731093" w:rsidRPr="000743DB">
        <w:rPr>
          <w:rFonts w:ascii="Arial" w:hAnsi="Arial"/>
          <w:sz w:val="23"/>
          <w:szCs w:val="23"/>
        </w:rPr>
        <w:t xml:space="preserve">Die Schaschlikbrüder Timo Winter und Dietmar Haubold, zwei Köche aus dem Ruhrgebiet, haben sich mit </w:t>
      </w:r>
      <w:r w:rsidR="0081123E">
        <w:rPr>
          <w:rFonts w:ascii="Arial" w:hAnsi="Arial"/>
          <w:sz w:val="23"/>
          <w:szCs w:val="23"/>
        </w:rPr>
        <w:t>Berlins Kult-</w:t>
      </w:r>
      <w:r w:rsidR="00731093" w:rsidRPr="000743DB">
        <w:rPr>
          <w:rFonts w:ascii="Arial" w:hAnsi="Arial"/>
          <w:sz w:val="23"/>
          <w:szCs w:val="23"/>
        </w:rPr>
        <w:t>Imbiss</w:t>
      </w:r>
      <w:r w:rsidR="008656DD" w:rsidRPr="000743DB">
        <w:rPr>
          <w:rFonts w:ascii="Arial" w:hAnsi="Arial"/>
          <w:sz w:val="23"/>
          <w:szCs w:val="23"/>
        </w:rPr>
        <w:t xml:space="preserve"> Konnopke </w:t>
      </w:r>
      <w:r w:rsidR="00731093" w:rsidRPr="000743DB">
        <w:rPr>
          <w:rFonts w:ascii="Arial" w:hAnsi="Arial"/>
          <w:sz w:val="23"/>
          <w:szCs w:val="23"/>
        </w:rPr>
        <w:t xml:space="preserve">zusammengetan und </w:t>
      </w:r>
      <w:r w:rsidR="008656DD" w:rsidRPr="000743DB">
        <w:rPr>
          <w:rFonts w:ascii="Arial" w:hAnsi="Arial"/>
          <w:sz w:val="23"/>
          <w:szCs w:val="23"/>
        </w:rPr>
        <w:t>präsentieren auf der weltgrößten Messe für Ernährung und Landwirtschaft die neue Fusion</w:t>
      </w:r>
      <w:r w:rsidR="0011239E" w:rsidRPr="000743DB">
        <w:rPr>
          <w:rFonts w:ascii="Arial" w:hAnsi="Arial"/>
          <w:sz w:val="23"/>
          <w:szCs w:val="23"/>
        </w:rPr>
        <w:t>-W</w:t>
      </w:r>
      <w:r w:rsidR="008656DD" w:rsidRPr="000743DB">
        <w:rPr>
          <w:rFonts w:ascii="Arial" w:hAnsi="Arial"/>
          <w:sz w:val="23"/>
          <w:szCs w:val="23"/>
        </w:rPr>
        <w:t>urst. Eine Currywurst, die das Beste aus beiden Welten vereint: original Konnopke-Wurst vom Pr</w:t>
      </w:r>
      <w:r w:rsidR="00302C58">
        <w:rPr>
          <w:rFonts w:ascii="Arial" w:hAnsi="Arial"/>
          <w:sz w:val="23"/>
          <w:szCs w:val="23"/>
        </w:rPr>
        <w:t>enzlauer Berg mit der Ruhrfeuer Gourmet-</w:t>
      </w:r>
      <w:r w:rsidR="008656DD" w:rsidRPr="000743DB">
        <w:rPr>
          <w:rFonts w:ascii="Arial" w:hAnsi="Arial"/>
          <w:sz w:val="23"/>
          <w:szCs w:val="23"/>
        </w:rPr>
        <w:t xml:space="preserve">Currysauce aus </w:t>
      </w:r>
      <w:r w:rsidR="00731093" w:rsidRPr="000743DB">
        <w:rPr>
          <w:rFonts w:ascii="Arial" w:hAnsi="Arial"/>
          <w:sz w:val="23"/>
          <w:szCs w:val="23"/>
        </w:rPr>
        <w:t>Essen</w:t>
      </w:r>
      <w:r w:rsidR="008656DD" w:rsidRPr="000743DB">
        <w:rPr>
          <w:rFonts w:ascii="Arial" w:hAnsi="Arial"/>
          <w:sz w:val="23"/>
          <w:szCs w:val="23"/>
        </w:rPr>
        <w:t xml:space="preserve">. </w:t>
      </w:r>
    </w:p>
    <w:p w:rsidR="008656DD" w:rsidRPr="000743DB" w:rsidRDefault="008656DD" w:rsidP="000743DB">
      <w:pPr>
        <w:spacing w:line="360" w:lineRule="auto"/>
        <w:rPr>
          <w:sz w:val="23"/>
          <w:szCs w:val="23"/>
        </w:rPr>
      </w:pPr>
    </w:p>
    <w:p w:rsidR="00504463" w:rsidRPr="000743DB" w:rsidRDefault="00504463" w:rsidP="000743DB">
      <w:pPr>
        <w:spacing w:line="360" w:lineRule="auto"/>
        <w:rPr>
          <w:rFonts w:ascii="Arial" w:hAnsi="Arial"/>
          <w:b/>
          <w:sz w:val="23"/>
          <w:szCs w:val="23"/>
        </w:rPr>
      </w:pPr>
      <w:r w:rsidRPr="000743DB">
        <w:rPr>
          <w:rFonts w:ascii="Arial" w:hAnsi="Arial"/>
          <w:b/>
          <w:sz w:val="23"/>
          <w:szCs w:val="23"/>
        </w:rPr>
        <w:t>Die Currywurst-Fans entscheiden</w:t>
      </w:r>
    </w:p>
    <w:p w:rsidR="000743DB" w:rsidRPr="000743DB" w:rsidRDefault="00B92AD3" w:rsidP="000743DB">
      <w:pPr>
        <w:spacing w:line="360" w:lineRule="auto"/>
        <w:rPr>
          <w:rFonts w:ascii="Arial" w:hAnsi="Arial"/>
          <w:sz w:val="23"/>
          <w:szCs w:val="23"/>
        </w:rPr>
      </w:pPr>
      <w:r w:rsidRPr="000743DB">
        <w:rPr>
          <w:rFonts w:ascii="Arial" w:hAnsi="Arial"/>
          <w:sz w:val="23"/>
          <w:szCs w:val="23"/>
        </w:rPr>
        <w:t>Dagmar Konnopke ist gespannt auf die Reaktion der Currywurst-Fans: „Wenn die Fu</w:t>
      </w:r>
      <w:r w:rsidR="00474360" w:rsidRPr="000743DB">
        <w:rPr>
          <w:rFonts w:ascii="Arial" w:hAnsi="Arial"/>
          <w:sz w:val="23"/>
          <w:szCs w:val="23"/>
        </w:rPr>
        <w:t>s</w:t>
      </w:r>
      <w:r w:rsidRPr="000743DB">
        <w:rPr>
          <w:rFonts w:ascii="Arial" w:hAnsi="Arial"/>
          <w:sz w:val="23"/>
          <w:szCs w:val="23"/>
        </w:rPr>
        <w:t>ion-Wurst unseren Kunden gut schmeckt, könnte ich mir vorstellen, dass es in Zukunf</w:t>
      </w:r>
      <w:r w:rsidR="00225D5A" w:rsidRPr="000743DB">
        <w:rPr>
          <w:rFonts w:ascii="Arial" w:hAnsi="Arial"/>
          <w:sz w:val="23"/>
          <w:szCs w:val="23"/>
        </w:rPr>
        <w:t>t bei Konnopkes Imbiss</w:t>
      </w:r>
      <w:r w:rsidR="00474360" w:rsidRPr="000743DB">
        <w:rPr>
          <w:rFonts w:ascii="Arial" w:hAnsi="Arial"/>
          <w:sz w:val="23"/>
          <w:szCs w:val="23"/>
        </w:rPr>
        <w:t xml:space="preserve"> auch </w:t>
      </w:r>
      <w:r w:rsidR="009E4210" w:rsidRPr="000743DB">
        <w:rPr>
          <w:rFonts w:ascii="Arial" w:hAnsi="Arial"/>
          <w:sz w:val="23"/>
          <w:szCs w:val="23"/>
        </w:rPr>
        <w:t xml:space="preserve">Berliner </w:t>
      </w:r>
      <w:r w:rsidR="00225D5A" w:rsidRPr="000743DB">
        <w:rPr>
          <w:rFonts w:ascii="Arial" w:hAnsi="Arial"/>
          <w:sz w:val="23"/>
          <w:szCs w:val="23"/>
        </w:rPr>
        <w:t>W</w:t>
      </w:r>
      <w:r w:rsidRPr="000743DB">
        <w:rPr>
          <w:rFonts w:ascii="Arial" w:hAnsi="Arial"/>
          <w:sz w:val="23"/>
          <w:szCs w:val="23"/>
        </w:rPr>
        <w:t xml:space="preserve">urst mit Sauce aus dem </w:t>
      </w:r>
      <w:r w:rsidR="005863C3" w:rsidRPr="000743DB">
        <w:rPr>
          <w:rFonts w:ascii="Arial" w:hAnsi="Arial"/>
          <w:sz w:val="23"/>
          <w:szCs w:val="23"/>
        </w:rPr>
        <w:t>Ruhrgebiet gibt.“ Auch die</w:t>
      </w:r>
      <w:r w:rsidR="00770430" w:rsidRPr="000743DB">
        <w:rPr>
          <w:rFonts w:ascii="Arial" w:hAnsi="Arial"/>
          <w:sz w:val="23"/>
          <w:szCs w:val="23"/>
        </w:rPr>
        <w:t xml:space="preserve"> Schaschlikbrüder Winter und Haubold </w:t>
      </w:r>
      <w:r w:rsidR="00B5083C">
        <w:rPr>
          <w:rFonts w:ascii="Arial" w:hAnsi="Arial"/>
          <w:sz w:val="23"/>
          <w:szCs w:val="23"/>
        </w:rPr>
        <w:t>sind fest überzeugt</w:t>
      </w:r>
      <w:r w:rsidR="00BF7814">
        <w:rPr>
          <w:rFonts w:ascii="Arial" w:hAnsi="Arial"/>
          <w:sz w:val="23"/>
          <w:szCs w:val="23"/>
        </w:rPr>
        <w:t xml:space="preserve">, dass die </w:t>
      </w:r>
      <w:r w:rsidR="00B5083C">
        <w:rPr>
          <w:rFonts w:ascii="Arial" w:hAnsi="Arial"/>
          <w:sz w:val="23"/>
          <w:szCs w:val="23"/>
        </w:rPr>
        <w:t>Konnopke-Ruhrfeuer Currywurst</w:t>
      </w:r>
      <w:r w:rsidR="00B5083C" w:rsidRPr="000743DB">
        <w:rPr>
          <w:rFonts w:ascii="Arial" w:hAnsi="Arial"/>
          <w:sz w:val="23"/>
          <w:szCs w:val="23"/>
        </w:rPr>
        <w:t xml:space="preserve"> </w:t>
      </w:r>
      <w:r w:rsidR="00BF7814">
        <w:rPr>
          <w:rFonts w:ascii="Arial" w:hAnsi="Arial"/>
          <w:sz w:val="23"/>
          <w:szCs w:val="23"/>
        </w:rPr>
        <w:t>bei ihrer Kundschaft im Ruhrgebiet gut ankommen wird</w:t>
      </w:r>
      <w:r w:rsidR="009E4210" w:rsidRPr="000743DB">
        <w:rPr>
          <w:rFonts w:ascii="Arial" w:hAnsi="Arial"/>
          <w:sz w:val="23"/>
          <w:szCs w:val="23"/>
        </w:rPr>
        <w:t xml:space="preserve">: </w:t>
      </w:r>
      <w:r w:rsidR="00BC6CA6">
        <w:rPr>
          <w:rFonts w:ascii="Arial" w:hAnsi="Arial"/>
          <w:sz w:val="23"/>
          <w:szCs w:val="23"/>
        </w:rPr>
        <w:t>„Die beste W</w:t>
      </w:r>
      <w:r w:rsidR="00E03D2D">
        <w:rPr>
          <w:rFonts w:ascii="Arial" w:hAnsi="Arial"/>
          <w:sz w:val="23"/>
          <w:szCs w:val="23"/>
        </w:rPr>
        <w:t>urst aus Berlin mit der besten Currys</w:t>
      </w:r>
      <w:r w:rsidR="00BC6CA6">
        <w:rPr>
          <w:rFonts w:ascii="Arial" w:hAnsi="Arial"/>
          <w:sz w:val="23"/>
          <w:szCs w:val="23"/>
        </w:rPr>
        <w:t>auce aus dem Pott –</w:t>
      </w:r>
      <w:r w:rsidR="00E03D2D">
        <w:rPr>
          <w:rFonts w:ascii="Arial" w:hAnsi="Arial"/>
          <w:sz w:val="23"/>
          <w:szCs w:val="23"/>
        </w:rPr>
        <w:t xml:space="preserve"> wer kann dazu schon Nein sagen?“</w:t>
      </w:r>
    </w:p>
    <w:p w:rsidR="00E03D2D" w:rsidRDefault="00E03D2D" w:rsidP="000743DB">
      <w:pPr>
        <w:spacing w:line="360" w:lineRule="auto"/>
        <w:rPr>
          <w:rFonts w:ascii="Arial" w:hAnsi="Arial"/>
          <w:sz w:val="23"/>
          <w:szCs w:val="23"/>
        </w:rPr>
      </w:pPr>
    </w:p>
    <w:p w:rsidR="00E03D2D" w:rsidRDefault="005003E6" w:rsidP="00E03D2D">
      <w:pPr>
        <w:spacing w:line="360" w:lineRule="auto"/>
        <w:rPr>
          <w:rFonts w:ascii="Arial" w:hAnsi="Arial"/>
          <w:sz w:val="23"/>
          <w:szCs w:val="23"/>
        </w:rPr>
      </w:pPr>
      <w:r w:rsidRPr="000743DB">
        <w:rPr>
          <w:rFonts w:ascii="Arial" w:hAnsi="Arial"/>
          <w:sz w:val="23"/>
          <w:szCs w:val="23"/>
        </w:rPr>
        <w:t>Ob die Fusion-Wurst geschmacklich den hohen Erwartungen standhält, bleibt abzuwarten. Nach der offiziellen Vorstellung und Verkostung am</w:t>
      </w:r>
      <w:r w:rsidR="009E4210" w:rsidRPr="000743DB">
        <w:rPr>
          <w:rFonts w:ascii="Arial" w:hAnsi="Arial"/>
          <w:sz w:val="23"/>
          <w:szCs w:val="23"/>
        </w:rPr>
        <w:t xml:space="preserve"> </w:t>
      </w:r>
      <w:r w:rsidRPr="000743DB">
        <w:rPr>
          <w:rFonts w:ascii="Arial" w:hAnsi="Arial"/>
          <w:sz w:val="23"/>
          <w:szCs w:val="23"/>
        </w:rPr>
        <w:t xml:space="preserve">Messestand von „NRW isst gut“ am </w:t>
      </w:r>
      <w:r w:rsidR="009E4210" w:rsidRPr="000743DB">
        <w:rPr>
          <w:rFonts w:ascii="Arial" w:hAnsi="Arial"/>
          <w:sz w:val="23"/>
          <w:szCs w:val="23"/>
        </w:rPr>
        <w:t>15.01.2016</w:t>
      </w:r>
      <w:r w:rsidRPr="000743DB">
        <w:rPr>
          <w:rFonts w:ascii="Arial" w:hAnsi="Arial"/>
          <w:sz w:val="23"/>
          <w:szCs w:val="23"/>
        </w:rPr>
        <w:t xml:space="preserve"> </w:t>
      </w:r>
      <w:r w:rsidR="009E4210" w:rsidRPr="000743DB">
        <w:rPr>
          <w:rFonts w:ascii="Arial" w:hAnsi="Arial"/>
          <w:sz w:val="23"/>
          <w:szCs w:val="23"/>
        </w:rPr>
        <w:t xml:space="preserve">weiß man </w:t>
      </w:r>
      <w:r w:rsidRPr="000743DB">
        <w:rPr>
          <w:rFonts w:ascii="Arial" w:hAnsi="Arial"/>
          <w:sz w:val="23"/>
          <w:szCs w:val="23"/>
        </w:rPr>
        <w:t xml:space="preserve">mehr. </w:t>
      </w:r>
    </w:p>
    <w:p w:rsidR="00AA07B6" w:rsidRDefault="00AA07B6" w:rsidP="00E03D2D">
      <w:pPr>
        <w:spacing w:line="360" w:lineRule="auto"/>
      </w:pPr>
    </w:p>
    <w:p w:rsidR="00AA07B6" w:rsidRPr="003E698C" w:rsidRDefault="003E698C" w:rsidP="00E03D2D">
      <w:pPr>
        <w:spacing w:line="360" w:lineRule="auto"/>
        <w:rPr>
          <w:rFonts w:ascii="Arial" w:hAnsi="Arial"/>
          <w:sz w:val="23"/>
          <w:szCs w:val="23"/>
        </w:rPr>
      </w:pPr>
      <w:r w:rsidRPr="003E698C">
        <w:rPr>
          <w:rFonts w:ascii="Arial" w:hAnsi="Arial"/>
          <w:sz w:val="23"/>
          <w:szCs w:val="23"/>
        </w:rPr>
        <w:t>Zeichen Fließtext inkl. Leerzeichen: 1.392</w:t>
      </w:r>
    </w:p>
    <w:p w:rsidR="00AA07B6" w:rsidRDefault="00AA07B6" w:rsidP="00E03D2D">
      <w:pPr>
        <w:spacing w:line="360" w:lineRule="auto"/>
      </w:pPr>
    </w:p>
    <w:p w:rsidR="00AA07B6" w:rsidRDefault="00AA07B6" w:rsidP="00E03D2D">
      <w:pPr>
        <w:spacing w:line="360" w:lineRule="auto"/>
      </w:pPr>
    </w:p>
    <w:p w:rsidR="00AA07B6" w:rsidRDefault="00AA07B6" w:rsidP="00E03D2D">
      <w:pPr>
        <w:spacing w:line="360" w:lineRule="auto"/>
      </w:pPr>
    </w:p>
    <w:p w:rsidR="00AA07B6" w:rsidRDefault="0011239E" w:rsidP="00E03D2D">
      <w:pPr>
        <w:spacing w:line="360" w:lineRule="auto"/>
        <w:rPr>
          <w:rFonts w:ascii="Arial" w:hAnsi="Arial" w:cs="Arial"/>
          <w:b/>
        </w:rPr>
      </w:pPr>
      <w:r>
        <w:br/>
      </w:r>
    </w:p>
    <w:p w:rsidR="00AA07B6" w:rsidRDefault="00AA07B6" w:rsidP="00E03D2D">
      <w:pPr>
        <w:spacing w:line="360" w:lineRule="auto"/>
        <w:rPr>
          <w:rFonts w:ascii="Arial" w:hAnsi="Arial" w:cs="Arial"/>
          <w:b/>
        </w:rPr>
      </w:pPr>
    </w:p>
    <w:p w:rsidR="00AA07B6" w:rsidRDefault="00AA07B6" w:rsidP="00E03D2D">
      <w:pPr>
        <w:spacing w:line="360" w:lineRule="auto"/>
        <w:rPr>
          <w:rFonts w:ascii="Arial" w:hAnsi="Arial" w:cs="Arial"/>
          <w:b/>
        </w:rPr>
      </w:pPr>
    </w:p>
    <w:p w:rsidR="00AA07B6" w:rsidRDefault="00AA07B6" w:rsidP="00E03D2D">
      <w:pPr>
        <w:spacing w:line="360" w:lineRule="auto"/>
        <w:rPr>
          <w:rFonts w:ascii="Arial" w:hAnsi="Arial" w:cs="Arial"/>
          <w:b/>
        </w:rPr>
      </w:pPr>
    </w:p>
    <w:p w:rsidR="00AA07B6" w:rsidRDefault="00AA07B6" w:rsidP="00E03D2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Bildmaterial</w:t>
      </w:r>
    </w:p>
    <w:p w:rsidR="00AA07B6" w:rsidRDefault="00D50CFB" w:rsidP="00E03D2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000500" cy="2692400"/>
            <wp:effectExtent l="0" t="0" r="12700" b="0"/>
            <wp:docPr id="3" name="Bild 3" descr="Bildschirmfoto 2016-01-06 u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schirmfoto 2016-01-06 u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B6" w:rsidRDefault="00AA07B6" w:rsidP="00E03D2D">
      <w:pPr>
        <w:spacing w:line="360" w:lineRule="auto"/>
        <w:rPr>
          <w:rFonts w:ascii="Arial" w:hAnsi="Arial" w:cs="Arial"/>
        </w:rPr>
      </w:pPr>
      <w:r w:rsidRPr="00AA07B6">
        <w:rPr>
          <w:rFonts w:ascii="Arial" w:hAnsi="Arial" w:cs="Arial"/>
        </w:rPr>
        <w:t>Dietmar Haubol</w:t>
      </w:r>
      <w:r w:rsidR="00787BF6">
        <w:rPr>
          <w:rFonts w:ascii="Arial" w:hAnsi="Arial" w:cs="Arial"/>
        </w:rPr>
        <w:t>d</w:t>
      </w:r>
      <w:r w:rsidRPr="00AA07B6">
        <w:rPr>
          <w:rFonts w:ascii="Arial" w:hAnsi="Arial" w:cs="Arial"/>
        </w:rPr>
        <w:t xml:space="preserve"> (links) und Timo Winter</w:t>
      </w:r>
      <w:r>
        <w:rPr>
          <w:rFonts w:ascii="Arial" w:hAnsi="Arial" w:cs="Arial"/>
        </w:rPr>
        <w:t xml:space="preserve"> sind die Erfinder der Ruhrfeuer Gourmet-Currysauce für Mädchen, für Jungs und für Kerle.</w:t>
      </w:r>
      <w:r w:rsidR="007F3D7B">
        <w:rPr>
          <w:rFonts w:ascii="Arial" w:hAnsi="Arial" w:cs="Arial"/>
        </w:rPr>
        <w:t xml:space="preserve"> </w:t>
      </w:r>
    </w:p>
    <w:p w:rsidR="007F3D7B" w:rsidRDefault="007F3D7B" w:rsidP="00E03D2D">
      <w:pPr>
        <w:spacing w:line="360" w:lineRule="auto"/>
        <w:rPr>
          <w:rFonts w:ascii="Arial" w:hAnsi="Arial" w:cs="Arial"/>
        </w:rPr>
      </w:pPr>
    </w:p>
    <w:p w:rsidR="00AA07B6" w:rsidRDefault="00D50CFB" w:rsidP="00E03D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0" cy="2679700"/>
            <wp:effectExtent l="0" t="0" r="12700" b="12700"/>
            <wp:docPr id="4" name="Bild 4" descr="Dagmar Konnopke_Waltraut Ziervo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gmar Konnopke_Waltraut Ziervog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B6" w:rsidRDefault="00F85A28" w:rsidP="00E03D2D">
      <w:pPr>
        <w:spacing w:line="360" w:lineRule="auto"/>
        <w:rPr>
          <w:rFonts w:ascii="Arial" w:hAnsi="Arial" w:cs="Arial"/>
        </w:rPr>
      </w:pPr>
      <w:r w:rsidRPr="00F85A28">
        <w:rPr>
          <w:rFonts w:ascii="Arial" w:hAnsi="Arial" w:cs="Arial"/>
        </w:rPr>
        <w:t>Konnopkes Imbiss ist seit 1930 in Familienbesitz. Dagmar Konnopke und Mutter Waltraut Ziervogel sind stolz darauf.</w:t>
      </w:r>
    </w:p>
    <w:p w:rsidR="00F85A28" w:rsidRPr="00F85A28" w:rsidRDefault="00F85A28" w:rsidP="00E03D2D">
      <w:pPr>
        <w:spacing w:line="360" w:lineRule="auto"/>
        <w:rPr>
          <w:rFonts w:ascii="Arial" w:hAnsi="Arial" w:cs="Arial"/>
        </w:rPr>
      </w:pPr>
    </w:p>
    <w:p w:rsidR="000743DB" w:rsidRPr="00E03D2D" w:rsidRDefault="00EE78F2" w:rsidP="00AA07B6">
      <w:pPr>
        <w:spacing w:line="276" w:lineRule="auto"/>
        <w:rPr>
          <w:rFonts w:ascii="Arial" w:hAnsi="Arial"/>
          <w:sz w:val="23"/>
          <w:szCs w:val="23"/>
        </w:rPr>
      </w:pPr>
      <w:r w:rsidRPr="000743DB">
        <w:rPr>
          <w:rFonts w:ascii="Arial" w:hAnsi="Arial" w:cs="Arial"/>
          <w:b/>
        </w:rPr>
        <w:t>Redaktionsk</w:t>
      </w:r>
      <w:r w:rsidR="0011239E" w:rsidRPr="000743DB">
        <w:rPr>
          <w:rFonts w:ascii="Arial" w:hAnsi="Arial" w:cs="Arial"/>
          <w:b/>
        </w:rPr>
        <w:t xml:space="preserve">ontakt: </w:t>
      </w:r>
      <w:r w:rsidRPr="000743DB">
        <w:rPr>
          <w:rFonts w:ascii="Arial" w:hAnsi="Arial" w:cs="Arial"/>
          <w:b/>
        </w:rPr>
        <w:t xml:space="preserve"> </w:t>
      </w:r>
      <w:r w:rsidRPr="000743DB">
        <w:rPr>
          <w:rFonts w:ascii="Arial" w:hAnsi="Arial" w:cs="Arial"/>
          <w:b/>
        </w:rPr>
        <w:br/>
      </w:r>
      <w:r w:rsidRPr="000743DB">
        <w:rPr>
          <w:rFonts w:ascii="Arial" w:hAnsi="Arial" w:cs="Arial"/>
          <w:sz w:val="23"/>
          <w:szCs w:val="23"/>
        </w:rPr>
        <w:t>Bran</w:t>
      </w:r>
      <w:r w:rsidR="000743DB">
        <w:rPr>
          <w:rFonts w:ascii="Arial" w:hAnsi="Arial" w:cs="Arial"/>
          <w:sz w:val="23"/>
          <w:szCs w:val="23"/>
        </w:rPr>
        <w:t>drevier GmbH, Gemarkenstraße 138a, 45147 Essen</w:t>
      </w:r>
    </w:p>
    <w:p w:rsidR="00731093" w:rsidRPr="000743DB" w:rsidRDefault="000743DB" w:rsidP="00AA07B6">
      <w:pPr>
        <w:spacing w:line="276" w:lineRule="auto"/>
        <w:rPr>
          <w:rFonts w:ascii="Arial" w:hAnsi="Arial" w:cs="Arial"/>
          <w:sz w:val="23"/>
          <w:szCs w:val="23"/>
        </w:rPr>
      </w:pPr>
      <w:r w:rsidRPr="000743DB">
        <w:rPr>
          <w:rFonts w:ascii="Arial" w:hAnsi="Arial" w:cs="Arial"/>
          <w:sz w:val="23"/>
          <w:szCs w:val="23"/>
        </w:rPr>
        <w:t>Anja Nazemi, Tel.</w:t>
      </w:r>
      <w:r>
        <w:rPr>
          <w:rFonts w:ascii="Arial" w:hAnsi="Arial" w:cs="Arial"/>
          <w:sz w:val="23"/>
          <w:szCs w:val="23"/>
        </w:rPr>
        <w:t>:</w:t>
      </w:r>
      <w:r w:rsidRPr="000743DB">
        <w:rPr>
          <w:rFonts w:ascii="Arial" w:hAnsi="Arial" w:cs="Arial"/>
          <w:sz w:val="23"/>
          <w:szCs w:val="23"/>
        </w:rPr>
        <w:t xml:space="preserve"> 0201 </w:t>
      </w:r>
      <w:r w:rsidR="0011239E" w:rsidRPr="000743DB">
        <w:rPr>
          <w:rFonts w:ascii="Arial" w:hAnsi="Arial" w:cs="Arial"/>
          <w:sz w:val="23"/>
          <w:szCs w:val="23"/>
        </w:rPr>
        <w:t xml:space="preserve">874293-0, </w:t>
      </w:r>
      <w:r>
        <w:rPr>
          <w:rFonts w:ascii="Arial" w:hAnsi="Arial" w:cs="Arial"/>
          <w:sz w:val="23"/>
          <w:szCs w:val="23"/>
        </w:rPr>
        <w:t xml:space="preserve">Mail: </w:t>
      </w:r>
      <w:r w:rsidR="0011239E" w:rsidRPr="000743DB">
        <w:rPr>
          <w:rFonts w:ascii="Arial" w:hAnsi="Arial" w:cs="Arial"/>
          <w:sz w:val="23"/>
          <w:szCs w:val="23"/>
        </w:rPr>
        <w:t>anja.nazemi</w:t>
      </w:r>
      <w:r w:rsidR="00504463" w:rsidRPr="000743DB">
        <w:rPr>
          <w:rFonts w:ascii="Arial" w:hAnsi="Arial" w:cs="Arial"/>
          <w:sz w:val="23"/>
          <w:szCs w:val="23"/>
        </w:rPr>
        <w:t>@brandrevier.com</w:t>
      </w:r>
    </w:p>
    <w:bookmarkEnd w:id="3"/>
    <w:bookmarkEnd w:id="4"/>
    <w:sectPr w:rsidR="00731093" w:rsidRPr="000743DB" w:rsidSect="00E03D2D">
      <w:pgSz w:w="11900" w:h="16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76"/>
    <w:rsid w:val="000743DB"/>
    <w:rsid w:val="0011239E"/>
    <w:rsid w:val="0011413A"/>
    <w:rsid w:val="001D7868"/>
    <w:rsid w:val="00225D5A"/>
    <w:rsid w:val="002E6893"/>
    <w:rsid w:val="00302C58"/>
    <w:rsid w:val="003E698C"/>
    <w:rsid w:val="004154AF"/>
    <w:rsid w:val="0045151B"/>
    <w:rsid w:val="00474360"/>
    <w:rsid w:val="005003E6"/>
    <w:rsid w:val="00504463"/>
    <w:rsid w:val="005863C3"/>
    <w:rsid w:val="005B4F6F"/>
    <w:rsid w:val="0067723B"/>
    <w:rsid w:val="006E0E71"/>
    <w:rsid w:val="00731093"/>
    <w:rsid w:val="00770430"/>
    <w:rsid w:val="00787BF6"/>
    <w:rsid w:val="007F3D7B"/>
    <w:rsid w:val="0081123E"/>
    <w:rsid w:val="0082795B"/>
    <w:rsid w:val="008656DD"/>
    <w:rsid w:val="009E4210"/>
    <w:rsid w:val="00A8195B"/>
    <w:rsid w:val="00AA07B6"/>
    <w:rsid w:val="00B5083C"/>
    <w:rsid w:val="00B73AAE"/>
    <w:rsid w:val="00B92AD3"/>
    <w:rsid w:val="00BC6CA6"/>
    <w:rsid w:val="00BF7814"/>
    <w:rsid w:val="00CC77A8"/>
    <w:rsid w:val="00CF0E73"/>
    <w:rsid w:val="00CF29B0"/>
    <w:rsid w:val="00D14CD9"/>
    <w:rsid w:val="00D50CFB"/>
    <w:rsid w:val="00D51787"/>
    <w:rsid w:val="00E03D2D"/>
    <w:rsid w:val="00E324C1"/>
    <w:rsid w:val="00E42F27"/>
    <w:rsid w:val="00E46BC5"/>
    <w:rsid w:val="00EE78F2"/>
    <w:rsid w:val="00F06276"/>
    <w:rsid w:val="00F26BDB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Brandrevier GmbH</Company>
  <LinksUpToDate>false</LinksUpToDate>
  <CharactersWithSpaces>2073</CharactersWithSpaces>
  <SharedDoc>false</SharedDoc>
  <HLinks>
    <vt:vector size="18" baseType="variant">
      <vt:variant>
        <vt:i4>4390930</vt:i4>
      </vt:variant>
      <vt:variant>
        <vt:i4>2048</vt:i4>
      </vt:variant>
      <vt:variant>
        <vt:i4>1025</vt:i4>
      </vt:variant>
      <vt:variant>
        <vt:i4>1</vt:i4>
      </vt:variant>
      <vt:variant>
        <vt:lpwstr>Ruhrfeuer Logo_PAe_Farbe</vt:lpwstr>
      </vt:variant>
      <vt:variant>
        <vt:lpwstr/>
      </vt:variant>
      <vt:variant>
        <vt:i4>3735582</vt:i4>
      </vt:variant>
      <vt:variant>
        <vt:i4>3734</vt:i4>
      </vt:variant>
      <vt:variant>
        <vt:i4>1027</vt:i4>
      </vt:variant>
      <vt:variant>
        <vt:i4>1</vt:i4>
      </vt:variant>
      <vt:variant>
        <vt:lpwstr>Bildschirmfoto 2016-01-06 um 13</vt:lpwstr>
      </vt:variant>
      <vt:variant>
        <vt:lpwstr/>
      </vt:variant>
      <vt:variant>
        <vt:i4>4325499</vt:i4>
      </vt:variant>
      <vt:variant>
        <vt:i4>3867</vt:i4>
      </vt:variant>
      <vt:variant>
        <vt:i4>1028</vt:i4>
      </vt:variant>
      <vt:variant>
        <vt:i4>1</vt:i4>
      </vt:variant>
      <vt:variant>
        <vt:lpwstr>Dagmar Konnopke_Waltraut Ziervogel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Nazemi</dc:creator>
  <cp:keywords/>
  <dc:description/>
  <cp:lastModifiedBy>Anja Nazemi</cp:lastModifiedBy>
  <cp:revision>2</cp:revision>
  <cp:lastPrinted>2016-01-06T13:01:00Z</cp:lastPrinted>
  <dcterms:created xsi:type="dcterms:W3CDTF">2016-01-07T10:45:00Z</dcterms:created>
  <dcterms:modified xsi:type="dcterms:W3CDTF">2016-01-07T10:45:00Z</dcterms:modified>
</cp:coreProperties>
</file>