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ED3B2" w14:textId="77777777" w:rsidR="00845291" w:rsidRDefault="00845291">
      <w:pPr>
        <w:spacing w:line="360" w:lineRule="auto"/>
        <w:rPr>
          <w:rFonts w:ascii="Arial" w:eastAsia="Arial" w:hAnsi="Arial" w:cs="Arial"/>
        </w:rPr>
      </w:pPr>
    </w:p>
    <w:p w14:paraId="021C05B8" w14:textId="77777777" w:rsidR="00845291" w:rsidRDefault="00845291">
      <w:pPr>
        <w:spacing w:line="360" w:lineRule="auto"/>
        <w:jc w:val="right"/>
        <w:rPr>
          <w:rFonts w:ascii="Arial" w:eastAsia="Arial" w:hAnsi="Arial" w:cs="Arial"/>
        </w:rPr>
      </w:pPr>
    </w:p>
    <w:p w14:paraId="08142437" w14:textId="77777777" w:rsidR="00845291" w:rsidRDefault="00845291">
      <w:pPr>
        <w:spacing w:line="360" w:lineRule="auto"/>
        <w:rPr>
          <w:rFonts w:ascii="Arial" w:eastAsia="Arial" w:hAnsi="Arial" w:cs="Arial"/>
        </w:rPr>
      </w:pPr>
    </w:p>
    <w:p w14:paraId="07BDF738" w14:textId="77777777" w:rsidR="00845291" w:rsidRDefault="005E7C5B" w:rsidP="003A7AEE">
      <w:pPr>
        <w:spacing w:line="360" w:lineRule="auto"/>
        <w:ind w:right="-424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06.04</w:t>
      </w:r>
      <w:r w:rsidR="00E922DB">
        <w:rPr>
          <w:rFonts w:ascii="Arial" w:hAnsi="Arial"/>
          <w:sz w:val="22"/>
          <w:szCs w:val="22"/>
        </w:rPr>
        <w:t>.2017</w:t>
      </w:r>
    </w:p>
    <w:p w14:paraId="1DC1D5C3" w14:textId="77777777" w:rsidR="00845291" w:rsidRDefault="00401E42" w:rsidP="003A7AEE">
      <w:pPr>
        <w:spacing w:line="360" w:lineRule="auto"/>
        <w:ind w:right="1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hAnsi="Arial"/>
          <w:b/>
          <w:bCs/>
          <w:sz w:val="44"/>
          <w:szCs w:val="44"/>
        </w:rPr>
        <w:t>Geglückter Markteinstieg</w:t>
      </w:r>
    </w:p>
    <w:p w14:paraId="303266E3" w14:textId="77777777" w:rsidR="00845291" w:rsidRDefault="00401E42" w:rsidP="003A7AEE">
      <w:pPr>
        <w:spacing w:line="360" w:lineRule="auto"/>
        <w:ind w:right="-424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Positive Resonanz auf neue Marke / Große Nachfrage nach alferpro</w:t>
      </w:r>
    </w:p>
    <w:p w14:paraId="18A1D9F3" w14:textId="77777777" w:rsidR="00845291" w:rsidRDefault="00845291" w:rsidP="003A7AEE">
      <w:pPr>
        <w:spacing w:line="360" w:lineRule="auto"/>
        <w:ind w:right="-424"/>
        <w:rPr>
          <w:rFonts w:ascii="Arial" w:eastAsia="Arial" w:hAnsi="Arial" w:cs="Arial"/>
        </w:rPr>
      </w:pPr>
    </w:p>
    <w:p w14:paraId="1432FDB2" w14:textId="4416B60E" w:rsidR="008110FD" w:rsidRDefault="00401E42" w:rsidP="003A7AEE">
      <w:pPr>
        <w:spacing w:line="360" w:lineRule="auto"/>
        <w:ind w:right="-424"/>
        <w:rPr>
          <w:rFonts w:ascii="Arial" w:hAnsi="Arial"/>
        </w:rPr>
      </w:pPr>
      <w:r>
        <w:rPr>
          <w:rFonts w:ascii="Arial" w:hAnsi="Arial"/>
          <w:u w:val="single"/>
        </w:rPr>
        <w:t>Wutöschingen</w:t>
      </w:r>
      <w:r>
        <w:rPr>
          <w:rFonts w:ascii="Arial" w:hAnsi="Arial"/>
        </w:rPr>
        <w:t xml:space="preserve"> – Seit Juni 2016 gibt es mit alferpro eine neue Marke für Fliesen-Profile und Abdichtungssysteme. Neun Monate nach der Markteinführung zieht Vertriebsleiter Christian Grünendahl ein positives Fazit: "Als wir alferpro starteten, kannte uns keiner. </w:t>
      </w:r>
      <w:r w:rsidR="008110FD">
        <w:rPr>
          <w:rFonts w:ascii="Arial" w:hAnsi="Arial"/>
        </w:rPr>
        <w:t>Das</w:t>
      </w:r>
      <w:r>
        <w:rPr>
          <w:rFonts w:ascii="Arial" w:hAnsi="Arial"/>
        </w:rPr>
        <w:t xml:space="preserve"> hat sich schnell geändert. </w:t>
      </w:r>
      <w:r w:rsidR="003143DE">
        <w:rPr>
          <w:rFonts w:ascii="Arial" w:hAnsi="Arial"/>
        </w:rPr>
        <w:t>Sowohl</w:t>
      </w:r>
      <w:r w:rsidR="003A7F99">
        <w:rPr>
          <w:rFonts w:ascii="Arial" w:hAnsi="Arial"/>
        </w:rPr>
        <w:t xml:space="preserve"> im</w:t>
      </w:r>
      <w:r>
        <w:rPr>
          <w:rFonts w:ascii="Arial" w:hAnsi="Arial"/>
        </w:rPr>
        <w:t xml:space="preserve"> Handel </w:t>
      </w:r>
      <w:r w:rsidR="003A7F99">
        <w:rPr>
          <w:rFonts w:ascii="Arial" w:hAnsi="Arial"/>
        </w:rPr>
        <w:t>als auch</w:t>
      </w:r>
      <w:r>
        <w:rPr>
          <w:rFonts w:ascii="Arial" w:hAnsi="Arial"/>
        </w:rPr>
        <w:t xml:space="preserve"> bei Verarbeitern ist unser Angebot </w:t>
      </w:r>
      <w:r w:rsidR="008110FD">
        <w:rPr>
          <w:rFonts w:ascii="Arial" w:hAnsi="Arial"/>
        </w:rPr>
        <w:t xml:space="preserve">sofort </w:t>
      </w:r>
      <w:r>
        <w:rPr>
          <w:rFonts w:ascii="Arial" w:hAnsi="Arial"/>
        </w:rPr>
        <w:t>auf großes Interesse gestoßen</w:t>
      </w:r>
      <w:proofErr w:type="gramStart"/>
      <w:r>
        <w:rPr>
          <w:rFonts w:ascii="Arial" w:hAnsi="Arial"/>
        </w:rPr>
        <w:t>.</w:t>
      </w:r>
      <w:r w:rsidR="008110FD">
        <w:rPr>
          <w:rFonts w:ascii="Arial" w:hAnsi="Arial"/>
        </w:rPr>
        <w:t>“</w:t>
      </w:r>
      <w:proofErr w:type="gramEnd"/>
      <w:r w:rsidR="008110FD">
        <w:rPr>
          <w:rFonts w:ascii="Arial" w:hAnsi="Arial"/>
        </w:rPr>
        <w:t xml:space="preserve"> </w:t>
      </w:r>
    </w:p>
    <w:p w14:paraId="033B54E8" w14:textId="77777777" w:rsidR="008110FD" w:rsidRDefault="008110FD" w:rsidP="003A7AEE">
      <w:pPr>
        <w:spacing w:line="360" w:lineRule="auto"/>
        <w:ind w:right="-424"/>
        <w:rPr>
          <w:rFonts w:ascii="Arial" w:hAnsi="Arial"/>
        </w:rPr>
      </w:pPr>
    </w:p>
    <w:p w14:paraId="16350773" w14:textId="77777777" w:rsidR="001A7E7B" w:rsidRPr="001A7E7B" w:rsidRDefault="00E922DB" w:rsidP="003A7AEE">
      <w:pPr>
        <w:spacing w:line="360" w:lineRule="auto"/>
        <w:ind w:right="-424"/>
        <w:rPr>
          <w:rFonts w:ascii="Arial" w:hAnsi="Arial"/>
          <w:b/>
        </w:rPr>
      </w:pPr>
      <w:r>
        <w:rPr>
          <w:rFonts w:ascii="Arial" w:hAnsi="Arial"/>
          <w:b/>
        </w:rPr>
        <w:t xml:space="preserve">Erfolgreiche Listungen </w:t>
      </w:r>
    </w:p>
    <w:p w14:paraId="0B6B7EFB" w14:textId="77777777" w:rsidR="00436616" w:rsidRDefault="001A7E7B" w:rsidP="003A7AEE">
      <w:pPr>
        <w:spacing w:line="360" w:lineRule="auto"/>
        <w:ind w:right="-424"/>
        <w:rPr>
          <w:rFonts w:ascii="Arial" w:hAnsi="Arial"/>
        </w:rPr>
      </w:pPr>
      <w:r>
        <w:rPr>
          <w:rFonts w:ascii="Arial" w:hAnsi="Arial"/>
        </w:rPr>
        <w:t>Schon kurz nach der Markteinführung konnte das Unternehmen die ersten Kopflistungen bei Eurobaustoff und Hagebau vermelden. Nach dem erfolgreichen Messea</w:t>
      </w:r>
      <w:r w:rsidR="00595F06">
        <w:rPr>
          <w:rFonts w:ascii="Arial" w:hAnsi="Arial"/>
        </w:rPr>
        <w:t xml:space="preserve">uftritt auf der </w:t>
      </w:r>
      <w:proofErr w:type="spellStart"/>
      <w:r w:rsidR="00595F06">
        <w:rPr>
          <w:rFonts w:ascii="Arial" w:hAnsi="Arial"/>
        </w:rPr>
        <w:t>Cersaie</w:t>
      </w:r>
      <w:proofErr w:type="spellEnd"/>
      <w:r w:rsidR="00595F06">
        <w:rPr>
          <w:rFonts w:ascii="Arial" w:hAnsi="Arial"/>
        </w:rPr>
        <w:t xml:space="preserve"> 2016 folgten </w:t>
      </w:r>
      <w:r w:rsidR="00436616">
        <w:rPr>
          <w:rFonts w:ascii="Arial" w:hAnsi="Arial"/>
        </w:rPr>
        <w:t xml:space="preserve">zahlreiche </w:t>
      </w:r>
      <w:r w:rsidR="00595F06">
        <w:rPr>
          <w:rFonts w:ascii="Arial" w:hAnsi="Arial"/>
        </w:rPr>
        <w:t>weitere Listungen bei Baustoff- und Fliesenfachhändlern. Zuletzt sind die N</w:t>
      </w:r>
      <w:r w:rsidR="009E4E10">
        <w:rPr>
          <w:rFonts w:ascii="Arial" w:hAnsi="Arial"/>
        </w:rPr>
        <w:t>iederlassungen der Hermann Bac</w:t>
      </w:r>
      <w:r w:rsidR="00166544">
        <w:rPr>
          <w:rFonts w:ascii="Arial" w:hAnsi="Arial"/>
        </w:rPr>
        <w:t xml:space="preserve">h GmbH </w:t>
      </w:r>
      <w:r w:rsidR="003A7F99">
        <w:rPr>
          <w:rFonts w:ascii="Arial" w:hAnsi="Arial"/>
        </w:rPr>
        <w:t>sowie</w:t>
      </w:r>
      <w:r w:rsidR="00166544">
        <w:rPr>
          <w:rFonts w:ascii="Arial" w:hAnsi="Arial"/>
        </w:rPr>
        <w:t xml:space="preserve"> der</w:t>
      </w:r>
      <w:r w:rsidR="00436616">
        <w:rPr>
          <w:rFonts w:ascii="Arial" w:hAnsi="Arial"/>
        </w:rPr>
        <w:t xml:space="preserve"> Nerlich &amp; Lesser</w:t>
      </w:r>
      <w:r w:rsidR="009E4E10">
        <w:rPr>
          <w:rFonts w:ascii="Arial" w:hAnsi="Arial"/>
        </w:rPr>
        <w:t xml:space="preserve"> </w:t>
      </w:r>
      <w:r w:rsidR="00166544">
        <w:rPr>
          <w:rFonts w:ascii="Arial" w:hAnsi="Arial"/>
        </w:rPr>
        <w:t xml:space="preserve">KG </w:t>
      </w:r>
      <w:r w:rsidR="009E4E10">
        <w:rPr>
          <w:rFonts w:ascii="Arial" w:hAnsi="Arial"/>
        </w:rPr>
        <w:t xml:space="preserve">dazugekommen. </w:t>
      </w:r>
      <w:r w:rsidR="008B3FB1">
        <w:rPr>
          <w:rFonts w:ascii="Arial" w:hAnsi="Arial"/>
        </w:rPr>
        <w:t xml:space="preserve">Alle Händler werden </w:t>
      </w:r>
      <w:r w:rsidR="00166544">
        <w:rPr>
          <w:rFonts w:ascii="Arial" w:hAnsi="Arial"/>
        </w:rPr>
        <w:t xml:space="preserve">derzeit </w:t>
      </w:r>
      <w:r w:rsidR="006918B6">
        <w:rPr>
          <w:rFonts w:ascii="Arial" w:hAnsi="Arial"/>
        </w:rPr>
        <w:t xml:space="preserve">sukzessive </w:t>
      </w:r>
      <w:r w:rsidR="008B3FB1">
        <w:rPr>
          <w:rFonts w:ascii="Arial" w:hAnsi="Arial"/>
        </w:rPr>
        <w:t xml:space="preserve">mit </w:t>
      </w:r>
      <w:r w:rsidR="006918B6">
        <w:rPr>
          <w:rFonts w:ascii="Arial" w:hAnsi="Arial"/>
        </w:rPr>
        <w:t xml:space="preserve">attraktiven Muster-Ständern und weiteren </w:t>
      </w:r>
      <w:r w:rsidR="008B3FB1">
        <w:rPr>
          <w:rFonts w:ascii="Arial" w:hAnsi="Arial"/>
        </w:rPr>
        <w:t>POS-</w:t>
      </w:r>
      <w:r w:rsidR="006918B6">
        <w:rPr>
          <w:rFonts w:ascii="Arial" w:hAnsi="Arial"/>
        </w:rPr>
        <w:t xml:space="preserve">Materialien ausgestattet. </w:t>
      </w:r>
    </w:p>
    <w:p w14:paraId="35F31024" w14:textId="77777777" w:rsidR="00E922DB" w:rsidRDefault="00E922DB" w:rsidP="003A7AEE">
      <w:pPr>
        <w:spacing w:line="360" w:lineRule="auto"/>
        <w:ind w:right="-424"/>
        <w:rPr>
          <w:rFonts w:ascii="Arial" w:hAnsi="Arial"/>
        </w:rPr>
      </w:pPr>
    </w:p>
    <w:p w14:paraId="48BF0E51" w14:textId="77777777" w:rsidR="001A7E7B" w:rsidRPr="00E922DB" w:rsidRDefault="00E922DB" w:rsidP="003A7AEE">
      <w:pPr>
        <w:spacing w:line="360" w:lineRule="auto"/>
        <w:ind w:right="-424"/>
        <w:rPr>
          <w:rFonts w:ascii="Arial" w:hAnsi="Arial"/>
          <w:b/>
        </w:rPr>
      </w:pPr>
      <w:r w:rsidRPr="00E922DB">
        <w:rPr>
          <w:rFonts w:ascii="Arial" w:hAnsi="Arial"/>
          <w:b/>
        </w:rPr>
        <w:t xml:space="preserve">Neues Lager, neue Märkte </w:t>
      </w:r>
    </w:p>
    <w:p w14:paraId="64952013" w14:textId="2BE563F6" w:rsidR="00F14A8E" w:rsidRDefault="00F14A8E" w:rsidP="003A7AEE">
      <w:pPr>
        <w:spacing w:line="360" w:lineRule="auto"/>
        <w:ind w:right="-424"/>
        <w:rPr>
          <w:rFonts w:ascii="Arial" w:hAnsi="Arial"/>
        </w:rPr>
      </w:pPr>
      <w:r>
        <w:rPr>
          <w:rFonts w:ascii="Arial" w:hAnsi="Arial"/>
        </w:rPr>
        <w:t xml:space="preserve">Mit </w:t>
      </w:r>
      <w:r w:rsidR="003A7F99">
        <w:rPr>
          <w:rFonts w:ascii="Arial" w:hAnsi="Arial"/>
        </w:rPr>
        <w:t>derart positiver</w:t>
      </w:r>
      <w:r w:rsidR="001A7E7B">
        <w:rPr>
          <w:rFonts w:ascii="Arial" w:hAnsi="Arial"/>
        </w:rPr>
        <w:t xml:space="preserve"> Resonanz und einer entsprechend</w:t>
      </w:r>
      <w:r w:rsidR="00436616">
        <w:rPr>
          <w:rFonts w:ascii="Arial" w:hAnsi="Arial"/>
        </w:rPr>
        <w:t xml:space="preserve"> hohen</w:t>
      </w:r>
      <w:r w:rsidR="003A7F99">
        <w:rPr>
          <w:rFonts w:ascii="Arial" w:hAnsi="Arial"/>
        </w:rPr>
        <w:t xml:space="preserve"> Nachfrage hatte niemand</w:t>
      </w:r>
      <w:r w:rsidR="001A7E7B">
        <w:rPr>
          <w:rFonts w:ascii="Arial" w:hAnsi="Arial"/>
        </w:rPr>
        <w:t xml:space="preserve"> im Unternehmen gerechnet. </w:t>
      </w:r>
      <w:r w:rsidR="00436616">
        <w:rPr>
          <w:rFonts w:ascii="Arial" w:hAnsi="Arial"/>
        </w:rPr>
        <w:t xml:space="preserve">Im Herbst ist es </w:t>
      </w:r>
      <w:r w:rsidR="00B34E30">
        <w:rPr>
          <w:rFonts w:ascii="Arial" w:hAnsi="Arial"/>
        </w:rPr>
        <w:t xml:space="preserve">dadurch </w:t>
      </w:r>
      <w:r w:rsidR="00436616">
        <w:rPr>
          <w:rFonts w:ascii="Arial" w:hAnsi="Arial"/>
        </w:rPr>
        <w:t xml:space="preserve">sogar bei einigen Produkten zu kurzfristigen Lieferengpässen gekommen. </w:t>
      </w:r>
      <w:r w:rsidR="008B3FB1">
        <w:rPr>
          <w:rFonts w:ascii="Arial" w:hAnsi="Arial"/>
        </w:rPr>
        <w:t>U</w:t>
      </w:r>
      <w:r w:rsidR="00166544">
        <w:rPr>
          <w:rFonts w:ascii="Arial" w:hAnsi="Arial"/>
        </w:rPr>
        <w:t>m die schnelle Verfügbarkeit aller</w:t>
      </w:r>
      <w:r w:rsidR="008B3FB1">
        <w:rPr>
          <w:rFonts w:ascii="Arial" w:hAnsi="Arial"/>
        </w:rPr>
        <w:t xml:space="preserve"> Produkte zu gewährleisten, wurde</w:t>
      </w:r>
      <w:r w:rsidR="00D26C2B">
        <w:rPr>
          <w:rFonts w:ascii="Arial" w:hAnsi="Arial"/>
        </w:rPr>
        <w:t>n</w:t>
      </w:r>
      <w:r w:rsidR="008B3FB1">
        <w:rPr>
          <w:rFonts w:ascii="Arial" w:hAnsi="Arial"/>
        </w:rPr>
        <w:t xml:space="preserve"> </w:t>
      </w:r>
      <w:r w:rsidR="00A57A5F">
        <w:rPr>
          <w:rFonts w:ascii="Arial" w:hAnsi="Arial"/>
        </w:rPr>
        <w:t>d</w:t>
      </w:r>
      <w:r w:rsidR="00D26C2B">
        <w:rPr>
          <w:rFonts w:ascii="Arial" w:hAnsi="Arial"/>
        </w:rPr>
        <w:t>ie P</w:t>
      </w:r>
      <w:r w:rsidR="00A57A5F">
        <w:rPr>
          <w:rFonts w:ascii="Arial" w:hAnsi="Arial"/>
        </w:rPr>
        <w:t>roduktionskapazitäten ausgebaut</w:t>
      </w:r>
      <w:r w:rsidR="00D26C2B">
        <w:rPr>
          <w:rFonts w:ascii="Arial" w:hAnsi="Arial"/>
        </w:rPr>
        <w:t xml:space="preserve"> </w:t>
      </w:r>
      <w:r w:rsidR="003143DE">
        <w:rPr>
          <w:rFonts w:ascii="Arial" w:hAnsi="Arial"/>
        </w:rPr>
        <w:t>und</w:t>
      </w:r>
      <w:r w:rsidR="00D26C2B">
        <w:rPr>
          <w:rFonts w:ascii="Arial" w:hAnsi="Arial"/>
        </w:rPr>
        <w:t xml:space="preserve"> größere Lagerflächen geschaffen.</w:t>
      </w:r>
    </w:p>
    <w:p w14:paraId="47FC7343" w14:textId="77777777" w:rsidR="008B3FB1" w:rsidRDefault="008B3FB1" w:rsidP="003A7AEE">
      <w:pPr>
        <w:spacing w:line="360" w:lineRule="auto"/>
        <w:ind w:right="-424"/>
        <w:rPr>
          <w:rFonts w:ascii="Arial" w:hAnsi="Arial"/>
        </w:rPr>
      </w:pPr>
    </w:p>
    <w:p w14:paraId="3ADE9C92" w14:textId="0EE0425B" w:rsidR="00845291" w:rsidRDefault="009D287D" w:rsidP="003A7AEE">
      <w:pPr>
        <w:spacing w:line="360" w:lineRule="auto"/>
        <w:ind w:right="-424"/>
        <w:rPr>
          <w:rFonts w:ascii="Arial" w:hAnsi="Arial"/>
        </w:rPr>
      </w:pPr>
      <w:r>
        <w:rPr>
          <w:rFonts w:ascii="Arial" w:hAnsi="Arial"/>
        </w:rPr>
        <w:t>Neben dem deutschen Markt will das Unternehmen die Marke alferpro auch im eur</w:t>
      </w:r>
      <w:r w:rsidR="00B34E30">
        <w:rPr>
          <w:rFonts w:ascii="Arial" w:hAnsi="Arial"/>
        </w:rPr>
        <w:t xml:space="preserve">opäischen Ausland etablieren. In Italien ist bereits ein flächendeckender Vertrieb durch </w:t>
      </w:r>
      <w:r w:rsidR="00A00464">
        <w:rPr>
          <w:rFonts w:ascii="Arial" w:hAnsi="Arial"/>
        </w:rPr>
        <w:t>verschiedene Handelsvertretungen</w:t>
      </w:r>
      <w:r w:rsidR="00A57A5F">
        <w:rPr>
          <w:rFonts w:ascii="Arial" w:hAnsi="Arial"/>
        </w:rPr>
        <w:t xml:space="preserve"> </w:t>
      </w:r>
      <w:r w:rsidR="00B34E30">
        <w:rPr>
          <w:rFonts w:ascii="Arial" w:hAnsi="Arial"/>
        </w:rPr>
        <w:t>gewährleistet. In Österreich und der Schweiz werden im Lauf</w:t>
      </w:r>
      <w:r w:rsidR="003A7F99">
        <w:rPr>
          <w:rFonts w:ascii="Arial" w:hAnsi="Arial"/>
        </w:rPr>
        <w:t>e</w:t>
      </w:r>
      <w:r w:rsidR="00B34E30">
        <w:rPr>
          <w:rFonts w:ascii="Arial" w:hAnsi="Arial"/>
        </w:rPr>
        <w:t xml:space="preserve"> des Jahres </w:t>
      </w:r>
      <w:r w:rsidR="003143DE">
        <w:rPr>
          <w:rFonts w:ascii="Arial" w:hAnsi="Arial"/>
        </w:rPr>
        <w:t>weitere V</w:t>
      </w:r>
      <w:r w:rsidR="00B34E30">
        <w:rPr>
          <w:rFonts w:ascii="Arial" w:hAnsi="Arial"/>
        </w:rPr>
        <w:t xml:space="preserve">ertretungen aufgebaut. </w:t>
      </w:r>
    </w:p>
    <w:p w14:paraId="09294E9B" w14:textId="77777777" w:rsidR="00166544" w:rsidRDefault="00166544" w:rsidP="003A7AEE">
      <w:pPr>
        <w:spacing w:line="360" w:lineRule="auto"/>
        <w:ind w:right="-424"/>
        <w:rPr>
          <w:rFonts w:ascii="Arial" w:hAnsi="Arial"/>
        </w:rPr>
      </w:pPr>
    </w:p>
    <w:p w14:paraId="10B94151" w14:textId="77777777" w:rsidR="00E922DB" w:rsidRPr="00E922DB" w:rsidRDefault="00E922DB" w:rsidP="003A7AEE">
      <w:pPr>
        <w:spacing w:line="360" w:lineRule="auto"/>
        <w:ind w:right="-424"/>
        <w:rPr>
          <w:rFonts w:ascii="Arial" w:hAnsi="Arial"/>
          <w:b/>
        </w:rPr>
      </w:pPr>
      <w:r w:rsidRPr="00E922DB">
        <w:rPr>
          <w:rFonts w:ascii="Arial" w:hAnsi="Arial"/>
          <w:b/>
        </w:rPr>
        <w:t>Neue Produkte</w:t>
      </w:r>
      <w:r>
        <w:rPr>
          <w:rFonts w:ascii="Arial" w:hAnsi="Arial"/>
          <w:b/>
        </w:rPr>
        <w:t xml:space="preserve"> in der Planung</w:t>
      </w:r>
    </w:p>
    <w:p w14:paraId="2E0B6BF6" w14:textId="775528C5" w:rsidR="00845291" w:rsidRPr="00E922DB" w:rsidRDefault="00166544" w:rsidP="003A7AEE">
      <w:pPr>
        <w:spacing w:line="360" w:lineRule="auto"/>
        <w:ind w:right="-424"/>
        <w:rPr>
          <w:rFonts w:ascii="Arial" w:hAnsi="Arial"/>
        </w:rPr>
      </w:pPr>
      <w:r>
        <w:rPr>
          <w:rFonts w:ascii="Arial" w:hAnsi="Arial"/>
        </w:rPr>
        <w:t xml:space="preserve">Derzeit arbeitet </w:t>
      </w:r>
      <w:r w:rsidR="003143DE">
        <w:rPr>
          <w:rFonts w:ascii="Arial" w:hAnsi="Arial"/>
        </w:rPr>
        <w:t>alferpro</w:t>
      </w:r>
      <w:r>
        <w:rPr>
          <w:rFonts w:ascii="Arial" w:hAnsi="Arial"/>
        </w:rPr>
        <w:t xml:space="preserve"> bereits an der Entwicklung neuer Produkte, die im Herbst</w:t>
      </w:r>
      <w:r w:rsidR="003143DE">
        <w:rPr>
          <w:rFonts w:ascii="Arial" w:hAnsi="Arial"/>
        </w:rPr>
        <w:t xml:space="preserve"> 2017</w:t>
      </w:r>
      <w:r>
        <w:rPr>
          <w:rFonts w:ascii="Arial" w:hAnsi="Arial"/>
        </w:rPr>
        <w:t xml:space="preserve"> auf der </w:t>
      </w:r>
      <w:proofErr w:type="spellStart"/>
      <w:r>
        <w:rPr>
          <w:rFonts w:ascii="Arial" w:hAnsi="Arial"/>
        </w:rPr>
        <w:t>Cersaie</w:t>
      </w:r>
      <w:proofErr w:type="spellEnd"/>
      <w:r>
        <w:rPr>
          <w:rFonts w:ascii="Arial" w:hAnsi="Arial"/>
        </w:rPr>
        <w:t xml:space="preserve"> dem Fachpublikum vorgestellt werden. Neben einer Innovatio</w:t>
      </w:r>
      <w:r w:rsidR="003A7AEE">
        <w:rPr>
          <w:rFonts w:ascii="Arial" w:hAnsi="Arial"/>
        </w:rPr>
        <w:t>n bei Treppenstufen-Profilen</w:t>
      </w:r>
      <w:r w:rsidR="00E922DB">
        <w:rPr>
          <w:rFonts w:ascii="Arial" w:hAnsi="Arial"/>
        </w:rPr>
        <w:t xml:space="preserve"> wird das Sortiment um</w:t>
      </w:r>
      <w:r>
        <w:rPr>
          <w:rFonts w:ascii="Arial" w:hAnsi="Arial"/>
        </w:rPr>
        <w:t xml:space="preserve"> neue Farben und Dekore </w:t>
      </w:r>
      <w:r w:rsidR="00E922DB">
        <w:rPr>
          <w:rFonts w:ascii="Arial" w:hAnsi="Arial"/>
        </w:rPr>
        <w:t xml:space="preserve">ergänzt. Ein Bodenleger-Programm ist in Planung und wird voraussichtlich Anfang 2018 eingeführt.  </w:t>
      </w:r>
    </w:p>
    <w:p w14:paraId="0739844D" w14:textId="77777777" w:rsidR="00845291" w:rsidRDefault="00845291" w:rsidP="003A7AEE">
      <w:pPr>
        <w:spacing w:line="360" w:lineRule="auto"/>
        <w:ind w:right="-424"/>
        <w:rPr>
          <w:rFonts w:ascii="Arial" w:eastAsia="Arial" w:hAnsi="Arial" w:cs="Arial"/>
          <w:color w:val="343434"/>
          <w:u w:color="343434"/>
        </w:rPr>
      </w:pPr>
    </w:p>
    <w:p w14:paraId="44953FD6" w14:textId="540F9428" w:rsidR="00845291" w:rsidRDefault="003143DE" w:rsidP="003A7AEE">
      <w:pPr>
        <w:spacing w:line="360" w:lineRule="auto"/>
        <w:ind w:right="-424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2.011</w:t>
      </w:r>
      <w:r w:rsidR="00401E42">
        <w:rPr>
          <w:rFonts w:ascii="Arial" w:hAnsi="Arial"/>
          <w:b/>
          <w:bCs/>
        </w:rPr>
        <w:t xml:space="preserve"> Zeichen (</w:t>
      </w:r>
      <w:r w:rsidR="003A7AEE">
        <w:rPr>
          <w:rFonts w:ascii="Arial" w:hAnsi="Arial"/>
          <w:b/>
          <w:bCs/>
        </w:rPr>
        <w:t xml:space="preserve">Fließtext </w:t>
      </w:r>
      <w:r w:rsidR="00401E42">
        <w:rPr>
          <w:rFonts w:ascii="Arial" w:hAnsi="Arial"/>
          <w:b/>
          <w:bCs/>
        </w:rPr>
        <w:t>i</w:t>
      </w:r>
      <w:r w:rsidR="003A7AEE">
        <w:rPr>
          <w:rFonts w:ascii="Arial" w:hAnsi="Arial"/>
          <w:b/>
          <w:bCs/>
        </w:rPr>
        <w:t>nkl. Leerzeichen</w:t>
      </w:r>
      <w:r w:rsidR="00401E42">
        <w:rPr>
          <w:rFonts w:ascii="Arial" w:hAnsi="Arial"/>
          <w:b/>
          <w:bCs/>
        </w:rPr>
        <w:t>)</w:t>
      </w:r>
    </w:p>
    <w:p w14:paraId="2CBEC19F" w14:textId="77777777" w:rsidR="00845291" w:rsidRDefault="00845291" w:rsidP="003A7AEE">
      <w:pPr>
        <w:spacing w:line="360" w:lineRule="auto"/>
        <w:ind w:right="-424"/>
        <w:rPr>
          <w:rFonts w:ascii="Arial" w:eastAsia="Arial" w:hAnsi="Arial" w:cs="Arial"/>
          <w:b/>
          <w:bCs/>
        </w:rPr>
      </w:pPr>
    </w:p>
    <w:p w14:paraId="2D16B22D" w14:textId="77777777" w:rsidR="00845291" w:rsidRDefault="00401E42" w:rsidP="003A7AEE">
      <w:pPr>
        <w:spacing w:line="360" w:lineRule="auto"/>
        <w:ind w:right="-424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Bildmaterial: </w:t>
      </w:r>
    </w:p>
    <w:p w14:paraId="5ABE31C7" w14:textId="77777777" w:rsidR="003A7AEE" w:rsidRDefault="005E7C5B" w:rsidP="003A7AEE">
      <w:pPr>
        <w:spacing w:line="360" w:lineRule="auto"/>
        <w:ind w:right="-424"/>
        <w:rPr>
          <w:rFonts w:ascii="Arial" w:eastAsia="Arial" w:hAnsi="Arial" w:cs="Arial"/>
          <w:bCs/>
          <w:color w:val="FF0000"/>
        </w:rPr>
      </w:pPr>
      <w:r>
        <w:rPr>
          <w:rFonts w:ascii="Arial" w:eastAsia="Arial" w:hAnsi="Arial" w:cs="Arial"/>
          <w:bCs/>
          <w:noProof/>
          <w:color w:val="FF0000"/>
        </w:rPr>
        <w:drawing>
          <wp:inline distT="0" distB="0" distL="0" distR="0" wp14:anchorId="49D3118A" wp14:editId="4154B07A">
            <wp:extent cx="4447785" cy="3311102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7-04-05 um 10.33.3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85" cy="331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796E" w14:textId="1909F2A6" w:rsidR="005E7C5B" w:rsidRPr="003143DE" w:rsidRDefault="005E7C5B" w:rsidP="003143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hAnsi="Arial"/>
          <w:sz w:val="20"/>
        </w:rPr>
      </w:pPr>
      <w:r w:rsidRPr="003143DE">
        <w:rPr>
          <w:rFonts w:ascii="Arial" w:hAnsi="Arial"/>
          <w:sz w:val="20"/>
        </w:rPr>
        <w:t xml:space="preserve">Derzeit </w:t>
      </w:r>
      <w:r w:rsidR="003143DE" w:rsidRPr="003143DE">
        <w:rPr>
          <w:rFonts w:ascii="Arial" w:hAnsi="Arial"/>
          <w:sz w:val="20"/>
        </w:rPr>
        <w:t xml:space="preserve">werden </w:t>
      </w:r>
      <w:r w:rsidRPr="003143DE">
        <w:rPr>
          <w:rFonts w:ascii="Arial" w:hAnsi="Arial"/>
          <w:sz w:val="20"/>
        </w:rPr>
        <w:t xml:space="preserve">alle alferpro-Fachhändler sukzessive mit POS-Materialien ausgestattet. Dr. Horst </w:t>
      </w:r>
      <w:proofErr w:type="spellStart"/>
      <w:r w:rsidRPr="003143DE">
        <w:rPr>
          <w:rFonts w:ascii="Arial" w:hAnsi="Arial"/>
          <w:sz w:val="20"/>
        </w:rPr>
        <w:t>Handrek</w:t>
      </w:r>
      <w:proofErr w:type="spellEnd"/>
      <w:r w:rsidRPr="003143DE">
        <w:rPr>
          <w:rFonts w:ascii="Arial" w:hAnsi="Arial"/>
          <w:sz w:val="20"/>
        </w:rPr>
        <w:t>, Geschäftsführer der Fliesenland Leipzig GmbH (rechts im Bild</w:t>
      </w:r>
      <w:proofErr w:type="gramStart"/>
      <w:r w:rsidRPr="003143DE">
        <w:rPr>
          <w:rFonts w:ascii="Arial" w:hAnsi="Arial"/>
          <w:sz w:val="20"/>
        </w:rPr>
        <w:t>) freut</w:t>
      </w:r>
      <w:proofErr w:type="gramEnd"/>
      <w:r w:rsidRPr="003143DE">
        <w:rPr>
          <w:rFonts w:ascii="Arial" w:hAnsi="Arial"/>
          <w:sz w:val="20"/>
        </w:rPr>
        <w:t xml:space="preserve"> sich mit Außendienst-Mitarbeiter </w:t>
      </w:r>
      <w:proofErr w:type="spellStart"/>
      <w:r w:rsidR="008B7105" w:rsidRPr="003143DE">
        <w:rPr>
          <w:rFonts w:ascii="Arial" w:hAnsi="Arial"/>
          <w:sz w:val="20"/>
        </w:rPr>
        <w:t>Diethardt</w:t>
      </w:r>
      <w:proofErr w:type="spellEnd"/>
      <w:r w:rsidR="008B7105" w:rsidRPr="003143DE">
        <w:rPr>
          <w:rFonts w:ascii="Arial" w:hAnsi="Arial"/>
          <w:sz w:val="20"/>
        </w:rPr>
        <w:t xml:space="preserve"> Lange über den neuen </w:t>
      </w:r>
      <w:r w:rsidRPr="003143DE">
        <w:rPr>
          <w:rFonts w:ascii="Arial" w:hAnsi="Arial"/>
          <w:sz w:val="20"/>
        </w:rPr>
        <w:t>Muster-Ständer.</w:t>
      </w:r>
      <w:r w:rsidR="008B7105" w:rsidRPr="003143DE">
        <w:rPr>
          <w:rFonts w:ascii="Arial" w:hAnsi="Arial"/>
          <w:sz w:val="20"/>
        </w:rPr>
        <w:t xml:space="preserve"> (Foto: alferpro) </w:t>
      </w:r>
    </w:p>
    <w:p w14:paraId="07A75E83" w14:textId="77777777" w:rsidR="005E7C5B" w:rsidRDefault="005E7C5B" w:rsidP="003A7AEE">
      <w:pPr>
        <w:spacing w:line="360" w:lineRule="auto"/>
        <w:ind w:right="-424"/>
        <w:rPr>
          <w:rFonts w:ascii="Arial" w:eastAsia="Arial" w:hAnsi="Arial" w:cs="Arial"/>
          <w:bCs/>
          <w:color w:val="FF0000"/>
        </w:rPr>
      </w:pPr>
    </w:p>
    <w:p w14:paraId="3AE16A22" w14:textId="77777777" w:rsidR="005E7C5B" w:rsidRDefault="008B7105" w:rsidP="003A7AEE">
      <w:pPr>
        <w:spacing w:line="360" w:lineRule="auto"/>
        <w:ind w:right="-424"/>
        <w:rPr>
          <w:rFonts w:ascii="Arial" w:eastAsia="Arial" w:hAnsi="Arial" w:cs="Arial"/>
          <w:bCs/>
          <w:color w:val="FF0000"/>
        </w:rPr>
      </w:pPr>
      <w:r>
        <w:rPr>
          <w:rFonts w:ascii="Arial" w:eastAsia="Arial" w:hAnsi="Arial" w:cs="Arial"/>
          <w:bCs/>
          <w:noProof/>
          <w:color w:val="FF0000"/>
        </w:rPr>
        <w:lastRenderedPageBreak/>
        <w:drawing>
          <wp:inline distT="0" distB="0" distL="0" distR="0" wp14:anchorId="69030DE3" wp14:editId="3538A7F0">
            <wp:extent cx="4503097" cy="2629535"/>
            <wp:effectExtent l="0" t="0" r="0" b="1206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7-04-05 um 10.37.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097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6A13" w14:textId="77777777" w:rsidR="008B7105" w:rsidRPr="003143DE" w:rsidRDefault="008B7105" w:rsidP="003143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rial" w:hAnsi="Arial"/>
          <w:sz w:val="20"/>
        </w:rPr>
      </w:pPr>
      <w:r w:rsidRPr="003143DE">
        <w:rPr>
          <w:rFonts w:ascii="Arial" w:hAnsi="Arial"/>
          <w:sz w:val="20"/>
        </w:rPr>
        <w:t>Die neue alferpro-Lagerhalle ist nur wenige Minuten vom Stammwerk in Wutöschingen entfernt und hat noch jede Menge Ausbaupotenzial. (Foto: alferpro)</w:t>
      </w:r>
    </w:p>
    <w:p w14:paraId="553F3EEE" w14:textId="77777777" w:rsidR="005E7C5B" w:rsidRPr="003A7AEE" w:rsidRDefault="005E7C5B" w:rsidP="003A7AEE">
      <w:pPr>
        <w:spacing w:line="360" w:lineRule="auto"/>
        <w:ind w:right="-424"/>
        <w:rPr>
          <w:rFonts w:ascii="Arial" w:eastAsia="Arial" w:hAnsi="Arial" w:cs="Arial"/>
          <w:bCs/>
          <w:color w:val="FF0000"/>
        </w:rPr>
      </w:pPr>
    </w:p>
    <w:p w14:paraId="765E1D2E" w14:textId="56D514B4" w:rsidR="00AE0924" w:rsidRDefault="00401E42" w:rsidP="003A7AEE">
      <w:pPr>
        <w:spacing w:line="360" w:lineRule="auto"/>
        <w:ind w:right="-424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Der Pressetext und hochauflösende Pressefotos stehen auf unserem Presseportal (</w:t>
      </w:r>
      <w:hyperlink r:id="rId9" w:history="1">
        <w:r w:rsidR="00CD285D">
          <w:rPr>
            <w:rStyle w:val="Hyperlink0"/>
          </w:rPr>
          <w:t>http://www.presseportal.brandrevier.com/alferpro</w:t>
        </w:r>
      </w:hyperlink>
      <w:bookmarkStart w:id="0" w:name="_GoBack"/>
      <w:bookmarkEnd w:id="0"/>
      <w:r>
        <w:rPr>
          <w:rFonts w:ascii="Arial" w:hAnsi="Arial"/>
          <w:b/>
          <w:bCs/>
        </w:rPr>
        <w:t xml:space="preserve">) zum Download zur Verfügung. </w:t>
      </w:r>
    </w:p>
    <w:p w14:paraId="13925D0F" w14:textId="77777777" w:rsidR="003A7AEE" w:rsidRPr="003A7AEE" w:rsidRDefault="003A7AEE" w:rsidP="003A7AEE">
      <w:pPr>
        <w:spacing w:line="360" w:lineRule="auto"/>
        <w:ind w:right="-424"/>
        <w:rPr>
          <w:rFonts w:ascii="Arial" w:eastAsia="Arial" w:hAnsi="Arial" w:cs="Arial"/>
          <w:bCs/>
          <w:color w:val="FF0000"/>
        </w:rPr>
      </w:pPr>
    </w:p>
    <w:p w14:paraId="7108B8ED" w14:textId="77777777" w:rsidR="00845291" w:rsidRDefault="00401E42" w:rsidP="003A7AEE">
      <w:pPr>
        <w:spacing w:line="360" w:lineRule="auto"/>
        <w:ind w:right="-424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Kontakt:</w:t>
      </w:r>
      <w:r>
        <w:rPr>
          <w:rFonts w:ascii="Arial" w:hAnsi="Arial"/>
        </w:rPr>
        <w:t xml:space="preserve"> 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" w:hAnsi="Arial"/>
        </w:rPr>
        <w:t>alfer aluminium Gesellschaft mbH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" w:hAnsi="Arial"/>
        </w:rPr>
        <w:t xml:space="preserve">Pressekontakt: Vera Giebels 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" w:hAnsi="Arial"/>
        </w:rPr>
        <w:t>Industriestraße 7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" w:hAnsi="Arial"/>
        </w:rPr>
        <w:t>79793 Wutöschingen</w:t>
      </w:r>
    </w:p>
    <w:p w14:paraId="76AB49F1" w14:textId="77777777" w:rsidR="00845291" w:rsidRPr="00A00464" w:rsidRDefault="00401E42" w:rsidP="003A7AEE">
      <w:pPr>
        <w:spacing w:line="360" w:lineRule="auto"/>
        <w:ind w:right="-424"/>
        <w:rPr>
          <w:rFonts w:ascii="Arial" w:eastAsia="Arial" w:hAnsi="Arial" w:cs="Arial"/>
          <w:lang w:val="en-US"/>
        </w:rPr>
      </w:pPr>
      <w:r w:rsidRPr="00A00464">
        <w:rPr>
          <w:rFonts w:ascii="Arial" w:hAnsi="Arial"/>
          <w:lang w:val="en-US"/>
        </w:rPr>
        <w:t>Tel: 07746 920 1253</w:t>
      </w:r>
    </w:p>
    <w:p w14:paraId="2440877B" w14:textId="77777777" w:rsidR="00845291" w:rsidRPr="00A00464" w:rsidRDefault="00401E42" w:rsidP="003A7AEE">
      <w:pPr>
        <w:spacing w:line="360" w:lineRule="auto"/>
        <w:ind w:right="-424"/>
        <w:rPr>
          <w:rFonts w:ascii="Arial" w:eastAsia="Arial" w:hAnsi="Arial" w:cs="Arial"/>
          <w:lang w:val="en-US"/>
        </w:rPr>
      </w:pPr>
      <w:r w:rsidRPr="00A00464">
        <w:rPr>
          <w:rFonts w:ascii="Arial" w:hAnsi="Arial"/>
          <w:lang w:val="en-US"/>
        </w:rPr>
        <w:t xml:space="preserve">Mail: </w:t>
      </w:r>
      <w:hyperlink r:id="rId10" w:history="1">
        <w:r w:rsidRPr="00A00464">
          <w:rPr>
            <w:rStyle w:val="Hyperlink1"/>
            <w:lang w:val="en-US"/>
          </w:rPr>
          <w:t>vera.giebels@alfer.com</w:t>
        </w:r>
      </w:hyperlink>
      <w:r w:rsidRPr="00A00464">
        <w:rPr>
          <w:rFonts w:ascii="Arial Unicode MS" w:eastAsia="Arial Unicode MS" w:hAnsi="Arial Unicode MS" w:cs="Arial Unicode MS"/>
          <w:lang w:val="en-US"/>
        </w:rPr>
        <w:br/>
      </w:r>
      <w:r w:rsidRPr="00A00464">
        <w:rPr>
          <w:rFonts w:ascii="Arial" w:hAnsi="Arial"/>
          <w:lang w:val="en-US"/>
        </w:rPr>
        <w:t xml:space="preserve">Web: </w:t>
      </w:r>
      <w:hyperlink r:id="rId11" w:history="1">
        <w:r w:rsidRPr="00A00464">
          <w:rPr>
            <w:rStyle w:val="Hyperlink1"/>
            <w:lang w:val="en-US"/>
          </w:rPr>
          <w:t>www.alferpro.de</w:t>
        </w:r>
      </w:hyperlink>
    </w:p>
    <w:p w14:paraId="5A9A46EF" w14:textId="77777777" w:rsidR="00845291" w:rsidRPr="00A00464" w:rsidRDefault="00845291" w:rsidP="003A7AEE">
      <w:pPr>
        <w:spacing w:line="360" w:lineRule="auto"/>
        <w:ind w:right="-424"/>
        <w:rPr>
          <w:rFonts w:ascii="Arial" w:eastAsia="Arial" w:hAnsi="Arial" w:cs="Arial"/>
          <w:lang w:val="en-US"/>
        </w:rPr>
      </w:pPr>
    </w:p>
    <w:p w14:paraId="6BA02313" w14:textId="77777777" w:rsidR="00845291" w:rsidRPr="00A00464" w:rsidRDefault="00401E42" w:rsidP="003A7AEE">
      <w:pPr>
        <w:spacing w:line="360" w:lineRule="auto"/>
        <w:ind w:right="-424"/>
        <w:rPr>
          <w:rFonts w:ascii="Arial" w:eastAsia="Arial" w:hAnsi="Arial" w:cs="Arial"/>
          <w:lang w:val="en-US"/>
        </w:rPr>
      </w:pPr>
      <w:r>
        <w:rPr>
          <w:rFonts w:ascii="Arial" w:hAnsi="Arial"/>
          <w:b/>
          <w:bCs/>
        </w:rPr>
        <w:t>Redaktion: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" w:hAnsi="Arial"/>
        </w:rPr>
        <w:t>Brandrevier GmbH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" w:hAnsi="Arial"/>
        </w:rPr>
        <w:t>Tobias Nazemi</w:t>
      </w:r>
      <w:r>
        <w:rPr>
          <w:rFonts w:ascii="Arial Unicode MS" w:eastAsia="Arial Unicode MS" w:hAnsi="Arial Unicode MS" w:cs="Arial Unicode MS"/>
        </w:rPr>
        <w:br/>
      </w:r>
      <w:proofErr w:type="spellStart"/>
      <w:r>
        <w:rPr>
          <w:rFonts w:ascii="Arial" w:hAnsi="Arial"/>
        </w:rPr>
        <w:t>Gemarkenstr</w:t>
      </w:r>
      <w:proofErr w:type="spellEnd"/>
      <w:r>
        <w:rPr>
          <w:rFonts w:ascii="Arial" w:hAnsi="Arial"/>
        </w:rPr>
        <w:t xml:space="preserve">. </w:t>
      </w:r>
      <w:r w:rsidRPr="00A00464">
        <w:rPr>
          <w:rFonts w:ascii="Arial" w:hAnsi="Arial"/>
          <w:lang w:val="en-US"/>
        </w:rPr>
        <w:t>138 a</w:t>
      </w:r>
    </w:p>
    <w:p w14:paraId="796E9173" w14:textId="77777777" w:rsidR="00845291" w:rsidRPr="00A00464" w:rsidRDefault="00401E42" w:rsidP="003A7AEE">
      <w:pPr>
        <w:spacing w:line="360" w:lineRule="auto"/>
        <w:ind w:right="-424"/>
        <w:rPr>
          <w:rFonts w:ascii="Arial" w:eastAsia="Arial" w:hAnsi="Arial" w:cs="Arial"/>
          <w:lang w:val="en-US"/>
        </w:rPr>
      </w:pPr>
      <w:r w:rsidRPr="00A00464">
        <w:rPr>
          <w:rFonts w:ascii="Arial" w:hAnsi="Arial"/>
          <w:lang w:val="en-US"/>
        </w:rPr>
        <w:t>45147 Essen</w:t>
      </w:r>
      <w:r w:rsidRPr="00A00464">
        <w:rPr>
          <w:rFonts w:ascii="Arial Unicode MS" w:eastAsia="Arial Unicode MS" w:hAnsi="Arial Unicode MS" w:cs="Arial Unicode MS"/>
          <w:lang w:val="en-US"/>
        </w:rPr>
        <w:br/>
      </w:r>
      <w:r w:rsidRPr="00A00464">
        <w:rPr>
          <w:rFonts w:ascii="Arial" w:hAnsi="Arial"/>
          <w:lang w:val="en-US"/>
        </w:rPr>
        <w:t>Tel: 0201 8742 93- 0</w:t>
      </w:r>
    </w:p>
    <w:p w14:paraId="21CEEB3B" w14:textId="77777777" w:rsidR="00845291" w:rsidRPr="00A00464" w:rsidRDefault="00401E42" w:rsidP="003A7AEE">
      <w:pPr>
        <w:spacing w:line="360" w:lineRule="auto"/>
        <w:ind w:right="-424"/>
        <w:rPr>
          <w:rFonts w:ascii="Arial" w:eastAsia="Arial" w:hAnsi="Arial" w:cs="Arial"/>
          <w:lang w:val="en-US"/>
        </w:rPr>
      </w:pPr>
      <w:r w:rsidRPr="00A00464">
        <w:rPr>
          <w:rFonts w:ascii="Arial" w:hAnsi="Arial"/>
          <w:lang w:val="en-US"/>
        </w:rPr>
        <w:t xml:space="preserve">Mail: </w:t>
      </w:r>
      <w:hyperlink r:id="rId12" w:history="1">
        <w:r w:rsidRPr="00A00464">
          <w:rPr>
            <w:rStyle w:val="Hyperlink1"/>
            <w:lang w:val="en-US"/>
          </w:rPr>
          <w:t>nazemi@brandrevier.com</w:t>
        </w:r>
      </w:hyperlink>
    </w:p>
    <w:p w14:paraId="1A22F30E" w14:textId="77777777" w:rsidR="00845291" w:rsidRDefault="00401E42" w:rsidP="003A7AEE">
      <w:pPr>
        <w:spacing w:line="360" w:lineRule="auto"/>
        <w:ind w:right="-424"/>
      </w:pPr>
      <w:r>
        <w:rPr>
          <w:rFonts w:ascii="Arial" w:hAnsi="Arial"/>
        </w:rPr>
        <w:t xml:space="preserve">Web: </w:t>
      </w:r>
      <w:hyperlink r:id="rId13" w:history="1">
        <w:r>
          <w:rPr>
            <w:rStyle w:val="Hyperlink1"/>
          </w:rPr>
          <w:t>www.brandrevier.com</w:t>
        </w:r>
      </w:hyperlink>
    </w:p>
    <w:sectPr w:rsidR="00845291" w:rsidSect="003A7AEE">
      <w:headerReference w:type="default" r:id="rId14"/>
      <w:footerReference w:type="default" r:id="rId15"/>
      <w:pgSz w:w="11900" w:h="16840"/>
      <w:pgMar w:top="1961" w:right="1268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951530" w14:textId="77777777" w:rsidR="005E7C5B" w:rsidRDefault="005E7C5B">
      <w:r>
        <w:separator/>
      </w:r>
    </w:p>
  </w:endnote>
  <w:endnote w:type="continuationSeparator" w:id="0">
    <w:p w14:paraId="717BFDE1" w14:textId="77777777" w:rsidR="005E7C5B" w:rsidRDefault="005E7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ECC8E" w14:textId="77777777" w:rsidR="005E7C5B" w:rsidRDefault="005E7C5B">
    <w:pPr>
      <w:pStyle w:val="Kopf-undFuzeilen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F804C" w14:textId="77777777" w:rsidR="005E7C5B" w:rsidRDefault="005E7C5B">
      <w:r>
        <w:separator/>
      </w:r>
    </w:p>
  </w:footnote>
  <w:footnote w:type="continuationSeparator" w:id="0">
    <w:p w14:paraId="4FF4AD23" w14:textId="77777777" w:rsidR="005E7C5B" w:rsidRDefault="005E7C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70FD99" w14:textId="77777777" w:rsidR="005E7C5B" w:rsidRDefault="005E7C5B">
    <w:pPr>
      <w:pStyle w:val="Kopfzeile"/>
      <w:tabs>
        <w:tab w:val="clear" w:pos="9072"/>
        <w:tab w:val="right" w:pos="8628"/>
      </w:tabs>
      <w:rPr>
        <w:rFonts w:ascii="Arial Black" w:eastAsia="Arial Black" w:hAnsi="Arial Black" w:cs="Arial Black"/>
        <w:b/>
        <w:bCs/>
        <w:sz w:val="32"/>
        <w:szCs w:val="32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414AA4B" wp14:editId="67D5D38A">
          <wp:simplePos x="0" y="0"/>
          <wp:positionH relativeFrom="page">
            <wp:posOffset>4900295</wp:posOffset>
          </wp:positionH>
          <wp:positionV relativeFrom="page">
            <wp:posOffset>221615</wp:posOffset>
          </wp:positionV>
          <wp:extent cx="2546350" cy="109093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6350" cy="10909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2BDA21D" w14:textId="77777777" w:rsidR="005E7C5B" w:rsidRDefault="005E7C5B">
    <w:pPr>
      <w:pStyle w:val="Kopfzeile"/>
      <w:tabs>
        <w:tab w:val="clear" w:pos="9072"/>
        <w:tab w:val="right" w:pos="8628"/>
      </w:tabs>
    </w:pPr>
    <w:r>
      <w:rPr>
        <w:rFonts w:ascii="Arial" w:hAnsi="Arial"/>
        <w:sz w:val="32"/>
        <w:szCs w:val="32"/>
      </w:rPr>
      <w:t>PRESSEINFORMATION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45291"/>
    <w:rsid w:val="0001285A"/>
    <w:rsid w:val="00166544"/>
    <w:rsid w:val="001A7E7B"/>
    <w:rsid w:val="003143DE"/>
    <w:rsid w:val="003A7AEE"/>
    <w:rsid w:val="003A7F99"/>
    <w:rsid w:val="00401E42"/>
    <w:rsid w:val="00436616"/>
    <w:rsid w:val="00595F06"/>
    <w:rsid w:val="005E7C5B"/>
    <w:rsid w:val="006918B6"/>
    <w:rsid w:val="00702491"/>
    <w:rsid w:val="008110FD"/>
    <w:rsid w:val="00845291"/>
    <w:rsid w:val="008B3FB1"/>
    <w:rsid w:val="008B7105"/>
    <w:rsid w:val="009D287D"/>
    <w:rsid w:val="009E4E10"/>
    <w:rsid w:val="00A00464"/>
    <w:rsid w:val="00A57A5F"/>
    <w:rsid w:val="00A70FCE"/>
    <w:rsid w:val="00AE0924"/>
    <w:rsid w:val="00B34E30"/>
    <w:rsid w:val="00B623A1"/>
    <w:rsid w:val="00CD285D"/>
    <w:rsid w:val="00D26C2B"/>
    <w:rsid w:val="00E922DB"/>
    <w:rsid w:val="00F1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10A1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 w:color="0000FF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color w:val="0000FF"/>
      <w:u w:val="single" w:color="0000FF"/>
    </w:rPr>
  </w:style>
  <w:style w:type="character" w:customStyle="1" w:styleId="Hyperlink1">
    <w:name w:val="Hyperlink.1"/>
    <w:basedOn w:val="Link"/>
    <w:rPr>
      <w:rFonts w:ascii="Arial" w:eastAsia="Arial" w:hAnsi="Arial" w:cs="Arial"/>
      <w:color w:val="0000FF"/>
      <w:u w:val="single" w:color="0000FF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922D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922DB"/>
    <w:rPr>
      <w:rFonts w:ascii="Lucida Grande" w:eastAsia="Cambria" w:hAnsi="Lucida Grande" w:cs="Lucida Grande"/>
      <w:color w:val="000000"/>
      <w:sz w:val="18"/>
      <w:szCs w:val="18"/>
      <w:u w:color="000000"/>
    </w:rPr>
  </w:style>
  <w:style w:type="character" w:customStyle="1" w:styleId="apple-converted-space">
    <w:name w:val="apple-converted-space"/>
    <w:basedOn w:val="Absatzstandardschriftart"/>
    <w:rsid w:val="008B71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 w:color="0000FF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color w:val="0000FF"/>
      <w:u w:val="single" w:color="0000FF"/>
    </w:rPr>
  </w:style>
  <w:style w:type="character" w:customStyle="1" w:styleId="Hyperlink1">
    <w:name w:val="Hyperlink.1"/>
    <w:basedOn w:val="Link"/>
    <w:rPr>
      <w:rFonts w:ascii="Arial" w:eastAsia="Arial" w:hAnsi="Arial" w:cs="Arial"/>
      <w:color w:val="0000FF"/>
      <w:u w:val="single" w:color="0000FF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922D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922DB"/>
    <w:rPr>
      <w:rFonts w:ascii="Lucida Grande" w:eastAsia="Cambria" w:hAnsi="Lucida Grande" w:cs="Lucida Grande"/>
      <w:color w:val="000000"/>
      <w:sz w:val="18"/>
      <w:szCs w:val="18"/>
      <w:u w:color="000000"/>
    </w:rPr>
  </w:style>
  <w:style w:type="character" w:customStyle="1" w:styleId="apple-converted-space">
    <w:name w:val="apple-converted-space"/>
    <w:basedOn w:val="Absatzstandardschriftart"/>
    <w:rsid w:val="008B7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6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lferpro.de" TargetMode="External"/><Relationship Id="rId12" Type="http://schemas.openxmlformats.org/officeDocument/2006/relationships/hyperlink" Target="mailto:nazemi@brandrevier.com" TargetMode="External"/><Relationship Id="rId13" Type="http://schemas.openxmlformats.org/officeDocument/2006/relationships/hyperlink" Target="http://www.brandrevier.com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://www.presseportal.brandrevier.com/alferpro" TargetMode="External"/><Relationship Id="rId10" Type="http://schemas.openxmlformats.org/officeDocument/2006/relationships/hyperlink" Target="mailto:vera.giebels@alf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Design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2807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comessen public relations GmbH</Company>
  <LinksUpToDate>false</LinksUpToDate>
  <CharactersWithSpaces>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Giebels</dc:creator>
  <cp:lastModifiedBy>Katharina Binder</cp:lastModifiedBy>
  <cp:revision>5</cp:revision>
  <cp:lastPrinted>2017-03-20T10:47:00Z</cp:lastPrinted>
  <dcterms:created xsi:type="dcterms:W3CDTF">2017-03-23T08:52:00Z</dcterms:created>
  <dcterms:modified xsi:type="dcterms:W3CDTF">2017-04-05T10:49:00Z</dcterms:modified>
</cp:coreProperties>
</file>