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B25A" w14:textId="77777777" w:rsidR="00844900" w:rsidRPr="006712BF" w:rsidRDefault="00844900" w:rsidP="00844900">
      <w:pPr>
        <w:spacing w:line="360" w:lineRule="auto"/>
        <w:rPr>
          <w:rFonts w:ascii="Arial" w:hAnsi="Arial" w:cs="Arial"/>
          <w:b/>
          <w:sz w:val="40"/>
        </w:rPr>
      </w:pPr>
      <w:r w:rsidRPr="006712BF">
        <w:rPr>
          <w:rFonts w:ascii="Arial" w:hAnsi="Arial" w:cs="Arial"/>
          <w:b/>
          <w:sz w:val="40"/>
        </w:rPr>
        <w:t>PRESSEINFORMATION</w:t>
      </w:r>
    </w:p>
    <w:p w14:paraId="21AC1990" w14:textId="51405ED0" w:rsidR="00844900" w:rsidRPr="006712BF" w:rsidRDefault="00275F1C" w:rsidP="00C82747">
      <w:pPr>
        <w:spacing w:line="360" w:lineRule="auto"/>
        <w:jc w:val="right"/>
        <w:rPr>
          <w:rFonts w:ascii="Arial" w:hAnsi="Arial" w:cs="Arial"/>
        </w:rPr>
      </w:pPr>
      <w:r>
        <w:rPr>
          <w:rFonts w:ascii="Arial" w:hAnsi="Arial" w:cs="Arial"/>
        </w:rPr>
        <w:t xml:space="preserve">30. </w:t>
      </w:r>
      <w:proofErr w:type="spellStart"/>
      <w:r>
        <w:rPr>
          <w:rFonts w:ascii="Arial" w:hAnsi="Arial" w:cs="Arial"/>
        </w:rPr>
        <w:t>Juni</w:t>
      </w:r>
      <w:proofErr w:type="spellEnd"/>
      <w:r>
        <w:rPr>
          <w:rFonts w:ascii="Arial" w:hAnsi="Arial" w:cs="Arial"/>
        </w:rPr>
        <w:t xml:space="preserve"> 2017</w:t>
      </w:r>
    </w:p>
    <w:p w14:paraId="3E2270C8" w14:textId="77777777" w:rsidR="005F2A6A" w:rsidRPr="005F2A6A" w:rsidRDefault="005F2A6A" w:rsidP="00C82747">
      <w:pPr>
        <w:pStyle w:val="Text"/>
        <w:rPr>
          <w:rFonts w:ascii="Arial" w:hAnsi="Arial"/>
          <w:b/>
          <w:sz w:val="24"/>
          <w:szCs w:val="24"/>
        </w:rPr>
      </w:pPr>
    </w:p>
    <w:p w14:paraId="4C544EB3" w14:textId="12507FDE" w:rsidR="00EA3CB6" w:rsidRPr="00275F1C" w:rsidRDefault="008D31CB" w:rsidP="005F2A6A">
      <w:pPr>
        <w:pStyle w:val="Text"/>
        <w:spacing w:line="360" w:lineRule="auto"/>
        <w:rPr>
          <w:rFonts w:ascii="Arial" w:hAnsi="Arial"/>
          <w:b/>
          <w:sz w:val="32"/>
          <w:szCs w:val="32"/>
        </w:rPr>
      </w:pPr>
      <w:r w:rsidRPr="00275F1C">
        <w:rPr>
          <w:rFonts w:ascii="Arial" w:hAnsi="Arial"/>
          <w:b/>
          <w:sz w:val="32"/>
          <w:szCs w:val="32"/>
        </w:rPr>
        <w:t xml:space="preserve">Soudal profitiert von Synergieeffekten </w:t>
      </w:r>
    </w:p>
    <w:p w14:paraId="3546185A" w14:textId="2072D6B5" w:rsidR="008D31CB" w:rsidRPr="00275F1C" w:rsidRDefault="008D31CB" w:rsidP="005F2A6A">
      <w:pPr>
        <w:pStyle w:val="Text"/>
        <w:spacing w:line="360" w:lineRule="auto"/>
        <w:rPr>
          <w:rFonts w:ascii="Arial" w:hAnsi="Arial"/>
          <w:b/>
          <w:sz w:val="24"/>
          <w:szCs w:val="32"/>
        </w:rPr>
      </w:pPr>
      <w:r w:rsidRPr="00275F1C">
        <w:rPr>
          <w:rFonts w:ascii="Arial" w:hAnsi="Arial"/>
          <w:b/>
          <w:sz w:val="24"/>
          <w:szCs w:val="32"/>
        </w:rPr>
        <w:t>Wachstum</w:t>
      </w:r>
      <w:r w:rsidR="00275F1C" w:rsidRPr="00275F1C">
        <w:rPr>
          <w:rFonts w:ascii="Arial" w:hAnsi="Arial"/>
          <w:b/>
          <w:sz w:val="24"/>
          <w:szCs w:val="32"/>
        </w:rPr>
        <w:t xml:space="preserve"> auch 2017 ungebremst</w:t>
      </w:r>
      <w:r w:rsidRPr="00275F1C">
        <w:rPr>
          <w:rFonts w:ascii="Arial" w:hAnsi="Arial"/>
          <w:b/>
          <w:sz w:val="24"/>
          <w:szCs w:val="32"/>
        </w:rPr>
        <w:t xml:space="preserve"> </w:t>
      </w:r>
      <w:r w:rsidR="00275F1C" w:rsidRPr="00275F1C">
        <w:rPr>
          <w:rFonts w:ascii="Arial" w:hAnsi="Arial"/>
          <w:b/>
          <w:sz w:val="24"/>
          <w:szCs w:val="32"/>
        </w:rPr>
        <w:t xml:space="preserve">/ </w:t>
      </w:r>
      <w:r w:rsidR="00275F1C">
        <w:rPr>
          <w:rFonts w:ascii="Arial" w:hAnsi="Arial"/>
          <w:b/>
          <w:sz w:val="24"/>
          <w:szCs w:val="32"/>
        </w:rPr>
        <w:t xml:space="preserve">20 Jahre Soudal in Deutschland </w:t>
      </w:r>
    </w:p>
    <w:p w14:paraId="712C4A14" w14:textId="77777777" w:rsidR="008D31CB" w:rsidRPr="008D31CB" w:rsidRDefault="008D31CB" w:rsidP="005F2A6A">
      <w:pPr>
        <w:pStyle w:val="Text"/>
        <w:spacing w:line="360" w:lineRule="auto"/>
        <w:rPr>
          <w:rFonts w:ascii="Arial" w:hAnsi="Arial"/>
          <w:b/>
          <w:sz w:val="32"/>
          <w:szCs w:val="32"/>
        </w:rPr>
      </w:pPr>
    </w:p>
    <w:p w14:paraId="6EBFC2DB" w14:textId="62EE57F7" w:rsidR="00AA2B58" w:rsidRDefault="00844900" w:rsidP="005F2A6A">
      <w:pPr>
        <w:pStyle w:val="Text"/>
        <w:spacing w:line="360" w:lineRule="auto"/>
        <w:rPr>
          <w:rFonts w:ascii="Arial" w:hAnsi="Arial"/>
          <w:sz w:val="24"/>
          <w:szCs w:val="24"/>
        </w:rPr>
      </w:pPr>
      <w:r>
        <w:rPr>
          <w:rFonts w:ascii="Arial" w:hAnsi="Arial"/>
          <w:sz w:val="24"/>
          <w:szCs w:val="24"/>
          <w:u w:val="single"/>
        </w:rPr>
        <w:t>Leverkusen</w:t>
      </w:r>
      <w:r w:rsidR="00BF37E3">
        <w:rPr>
          <w:rFonts w:ascii="Arial" w:hAnsi="Arial"/>
          <w:sz w:val="24"/>
          <w:szCs w:val="24"/>
        </w:rPr>
        <w:t xml:space="preserve"> – Noch vor einigen</w:t>
      </w:r>
      <w:r w:rsidR="00A05A7A">
        <w:rPr>
          <w:rFonts w:ascii="Arial" w:hAnsi="Arial"/>
          <w:sz w:val="24"/>
          <w:szCs w:val="24"/>
        </w:rPr>
        <w:t xml:space="preserve"> Jahren war die Marke Soudal bei deutschen Handwerkern </w:t>
      </w:r>
      <w:r w:rsidR="00BF37E3">
        <w:rPr>
          <w:rFonts w:ascii="Arial" w:hAnsi="Arial"/>
          <w:sz w:val="24"/>
          <w:szCs w:val="24"/>
        </w:rPr>
        <w:t>weitgehend unbekannt. Das hat</w:t>
      </w:r>
      <w:r w:rsidR="001A4006">
        <w:rPr>
          <w:rFonts w:ascii="Arial" w:hAnsi="Arial"/>
          <w:sz w:val="24"/>
          <w:szCs w:val="24"/>
        </w:rPr>
        <w:t xml:space="preserve"> sich mittlerweile geändert. </w:t>
      </w:r>
      <w:r w:rsidR="00B0631F">
        <w:rPr>
          <w:rFonts w:ascii="Arial" w:hAnsi="Arial"/>
          <w:sz w:val="24"/>
          <w:szCs w:val="24"/>
        </w:rPr>
        <w:t>Wie bei der</w:t>
      </w:r>
      <w:r w:rsidR="001A4006">
        <w:rPr>
          <w:rFonts w:ascii="Arial" w:hAnsi="Arial"/>
          <w:sz w:val="24"/>
          <w:szCs w:val="24"/>
        </w:rPr>
        <w:t xml:space="preserve"> Industrie, dem Handel, als auch bei Heim- und Fachhandwerkern hat sich das Unternehmen als führender </w:t>
      </w:r>
      <w:r w:rsidR="001A4006" w:rsidRPr="005F2A6A">
        <w:rPr>
          <w:rFonts w:ascii="Arial" w:hAnsi="Arial"/>
          <w:sz w:val="24"/>
          <w:szCs w:val="24"/>
        </w:rPr>
        <w:t>Kleb- und Dichtstoffhersteller</w:t>
      </w:r>
      <w:r w:rsidR="001A4006">
        <w:rPr>
          <w:rFonts w:ascii="Arial" w:hAnsi="Arial"/>
          <w:sz w:val="24"/>
          <w:szCs w:val="24"/>
        </w:rPr>
        <w:t xml:space="preserve"> </w:t>
      </w:r>
      <w:r w:rsidR="00855293">
        <w:rPr>
          <w:rFonts w:ascii="Arial" w:hAnsi="Arial"/>
          <w:sz w:val="24"/>
          <w:szCs w:val="24"/>
        </w:rPr>
        <w:t xml:space="preserve">auch </w:t>
      </w:r>
      <w:r w:rsidR="00B0631F">
        <w:rPr>
          <w:rFonts w:ascii="Arial" w:hAnsi="Arial"/>
          <w:sz w:val="24"/>
          <w:szCs w:val="24"/>
        </w:rPr>
        <w:t xml:space="preserve">auf der Baustelle </w:t>
      </w:r>
      <w:r w:rsidR="001A4006">
        <w:rPr>
          <w:rFonts w:ascii="Arial" w:hAnsi="Arial"/>
          <w:sz w:val="24"/>
          <w:szCs w:val="24"/>
        </w:rPr>
        <w:t>einen Namen gemacht. Das spiegelt sich auch in den ak</w:t>
      </w:r>
      <w:r w:rsidR="00CC267D">
        <w:rPr>
          <w:rFonts w:ascii="Arial" w:hAnsi="Arial"/>
          <w:sz w:val="24"/>
          <w:szCs w:val="24"/>
        </w:rPr>
        <w:t>tuellen Geschäftsergebnissen wi</w:t>
      </w:r>
      <w:r w:rsidR="001A4006">
        <w:rPr>
          <w:rFonts w:ascii="Arial" w:hAnsi="Arial"/>
          <w:sz w:val="24"/>
          <w:szCs w:val="24"/>
        </w:rPr>
        <w:t>der. Soudal</w:t>
      </w:r>
      <w:r w:rsidR="00CC267D">
        <w:rPr>
          <w:rFonts w:ascii="Arial" w:hAnsi="Arial"/>
          <w:sz w:val="24"/>
          <w:szCs w:val="24"/>
        </w:rPr>
        <w:t xml:space="preserve"> Deutschland N.V. </w:t>
      </w:r>
      <w:r w:rsidR="001A4006">
        <w:rPr>
          <w:rFonts w:ascii="Arial" w:hAnsi="Arial"/>
          <w:sz w:val="24"/>
          <w:szCs w:val="24"/>
        </w:rPr>
        <w:t>wächst seit Jahren kontinuierlich, baut Marktanteile und Komp</w:t>
      </w:r>
      <w:r w:rsidR="004444DD">
        <w:rPr>
          <w:rFonts w:ascii="Arial" w:hAnsi="Arial"/>
          <w:sz w:val="24"/>
          <w:szCs w:val="24"/>
        </w:rPr>
        <w:t xml:space="preserve">etenzfelder weiter aus und feiert in diesem Jahr „20 Jahre Soudal in Deutschland“. </w:t>
      </w:r>
    </w:p>
    <w:p w14:paraId="0A624340" w14:textId="77777777" w:rsidR="00AA2B58" w:rsidRDefault="00AA2B58" w:rsidP="005F2A6A">
      <w:pPr>
        <w:pStyle w:val="Text"/>
        <w:spacing w:line="360" w:lineRule="auto"/>
        <w:rPr>
          <w:rFonts w:ascii="Arial" w:hAnsi="Arial"/>
          <w:sz w:val="24"/>
          <w:szCs w:val="24"/>
        </w:rPr>
      </w:pPr>
    </w:p>
    <w:p w14:paraId="2101D4E1" w14:textId="184C23DB" w:rsidR="004B2128" w:rsidRPr="004B2128" w:rsidRDefault="004B2128" w:rsidP="005F2A6A">
      <w:pPr>
        <w:pStyle w:val="Text"/>
        <w:spacing w:line="360" w:lineRule="auto"/>
        <w:rPr>
          <w:rFonts w:ascii="Arial" w:hAnsi="Arial"/>
          <w:b/>
          <w:sz w:val="24"/>
          <w:szCs w:val="24"/>
        </w:rPr>
      </w:pPr>
      <w:r w:rsidRPr="004B2128">
        <w:rPr>
          <w:rFonts w:ascii="Arial" w:hAnsi="Arial"/>
          <w:b/>
          <w:sz w:val="24"/>
          <w:szCs w:val="24"/>
        </w:rPr>
        <w:t>Erfolgreiche Neuausrichtung</w:t>
      </w:r>
    </w:p>
    <w:p w14:paraId="7E2E3160" w14:textId="2E5F3AE3" w:rsidR="00855293" w:rsidRDefault="004444DD" w:rsidP="004352D6">
      <w:pPr>
        <w:pStyle w:val="Text"/>
        <w:spacing w:line="360" w:lineRule="auto"/>
        <w:rPr>
          <w:rFonts w:ascii="Arial" w:hAnsi="Arial"/>
          <w:sz w:val="24"/>
          <w:szCs w:val="24"/>
        </w:rPr>
      </w:pPr>
      <w:r>
        <w:rPr>
          <w:rFonts w:ascii="Arial" w:hAnsi="Arial"/>
          <w:sz w:val="24"/>
          <w:szCs w:val="24"/>
        </w:rPr>
        <w:t xml:space="preserve">Einem Umsatzwachstum </w:t>
      </w:r>
      <w:r w:rsidR="00A05A7A">
        <w:rPr>
          <w:rFonts w:ascii="Arial" w:hAnsi="Arial"/>
          <w:sz w:val="24"/>
          <w:szCs w:val="24"/>
        </w:rPr>
        <w:t>im hohen einstelligen Prozentbereich für das</w:t>
      </w:r>
      <w:r>
        <w:rPr>
          <w:rFonts w:ascii="Arial" w:hAnsi="Arial"/>
          <w:sz w:val="24"/>
          <w:szCs w:val="24"/>
        </w:rPr>
        <w:t xml:space="preserve"> Geschäftsjahr 2016</w:t>
      </w:r>
      <w:proofErr w:type="gramStart"/>
      <w:r>
        <w:rPr>
          <w:rFonts w:ascii="Arial" w:hAnsi="Arial"/>
          <w:sz w:val="24"/>
          <w:szCs w:val="24"/>
        </w:rPr>
        <w:t>, folgt</w:t>
      </w:r>
      <w:proofErr w:type="gramEnd"/>
      <w:r>
        <w:rPr>
          <w:rFonts w:ascii="Arial" w:hAnsi="Arial"/>
          <w:sz w:val="24"/>
          <w:szCs w:val="24"/>
        </w:rPr>
        <w:t xml:space="preserve"> </w:t>
      </w:r>
      <w:r w:rsidR="0099172B">
        <w:rPr>
          <w:rFonts w:ascii="Arial" w:hAnsi="Arial"/>
          <w:sz w:val="24"/>
          <w:szCs w:val="24"/>
        </w:rPr>
        <w:t xml:space="preserve">im ersten Halbjahr 2017 </w:t>
      </w:r>
      <w:r>
        <w:rPr>
          <w:rFonts w:ascii="Arial" w:hAnsi="Arial"/>
          <w:sz w:val="24"/>
          <w:szCs w:val="24"/>
        </w:rPr>
        <w:t>ein zweistelliges Plus.</w:t>
      </w:r>
      <w:r w:rsidR="00AA2B58">
        <w:rPr>
          <w:rFonts w:ascii="Arial" w:hAnsi="Arial"/>
          <w:sz w:val="24"/>
          <w:szCs w:val="24"/>
        </w:rPr>
        <w:t xml:space="preserve"> Harald Lüdtke, Geschäftsführer Soudal Deutschland, </w:t>
      </w:r>
      <w:r w:rsidR="0099172B">
        <w:rPr>
          <w:rFonts w:ascii="Arial" w:hAnsi="Arial"/>
          <w:sz w:val="24"/>
          <w:szCs w:val="24"/>
        </w:rPr>
        <w:t>ist mit dem bisherigen Geschäftsverlauf sehr zufrieden und blickt dementsprechend zuversichtlich in die Zukunft: „Wir profitieren natürlich wie alle ande</w:t>
      </w:r>
      <w:r w:rsidR="00CC267D">
        <w:rPr>
          <w:rFonts w:ascii="Arial" w:hAnsi="Arial"/>
          <w:sz w:val="24"/>
          <w:szCs w:val="24"/>
        </w:rPr>
        <w:t>ren Bauproduktehersteller auch</w:t>
      </w:r>
      <w:r w:rsidR="0099172B">
        <w:rPr>
          <w:rFonts w:ascii="Arial" w:hAnsi="Arial"/>
          <w:sz w:val="24"/>
          <w:szCs w:val="24"/>
        </w:rPr>
        <w:t xml:space="preserve"> von </w:t>
      </w:r>
      <w:r w:rsidR="00F27D17">
        <w:rPr>
          <w:rFonts w:ascii="Arial" w:hAnsi="Arial"/>
          <w:sz w:val="24"/>
          <w:szCs w:val="24"/>
        </w:rPr>
        <w:t>der positiven Konjunktur im Bau</w:t>
      </w:r>
      <w:r w:rsidR="0099172B">
        <w:rPr>
          <w:rFonts w:ascii="Arial" w:hAnsi="Arial"/>
          <w:sz w:val="24"/>
          <w:szCs w:val="24"/>
        </w:rPr>
        <w:t xml:space="preserve">gewerbe. Darüber hinaus ernten wir aber auch die Früchte unserer strategischen Neuausrichtung, die wir vor knapp </w:t>
      </w:r>
      <w:r w:rsidR="00D04CBD">
        <w:rPr>
          <w:rFonts w:ascii="Arial" w:hAnsi="Arial"/>
          <w:sz w:val="24"/>
          <w:szCs w:val="24"/>
        </w:rPr>
        <w:t>vier J</w:t>
      </w:r>
      <w:r w:rsidR="00CC267D">
        <w:rPr>
          <w:rFonts w:ascii="Arial" w:hAnsi="Arial"/>
          <w:sz w:val="24"/>
          <w:szCs w:val="24"/>
        </w:rPr>
        <w:t>ahren eingeleitet haben. Das beinhaltet im Wesentlichen den</w:t>
      </w:r>
      <w:r w:rsidR="00D04CBD">
        <w:rPr>
          <w:rFonts w:ascii="Arial" w:hAnsi="Arial"/>
          <w:sz w:val="24"/>
          <w:szCs w:val="24"/>
        </w:rPr>
        <w:t xml:space="preserve"> </w:t>
      </w:r>
      <w:r w:rsidR="0099172B">
        <w:rPr>
          <w:rFonts w:ascii="Arial" w:hAnsi="Arial"/>
          <w:sz w:val="24"/>
          <w:szCs w:val="24"/>
        </w:rPr>
        <w:t>Aufbau der Fachhandels- und Profischiene</w:t>
      </w:r>
      <w:proofErr w:type="gramStart"/>
      <w:r w:rsidR="0099172B">
        <w:rPr>
          <w:rFonts w:ascii="Arial" w:hAnsi="Arial"/>
          <w:sz w:val="24"/>
          <w:szCs w:val="24"/>
        </w:rPr>
        <w:t>, die</w:t>
      </w:r>
      <w:proofErr w:type="gramEnd"/>
      <w:r w:rsidR="0099172B">
        <w:rPr>
          <w:rFonts w:ascii="Arial" w:hAnsi="Arial"/>
          <w:sz w:val="24"/>
          <w:szCs w:val="24"/>
        </w:rPr>
        <w:t xml:space="preserve"> Konzentration auf </w:t>
      </w:r>
      <w:r w:rsidR="00D04CBD">
        <w:rPr>
          <w:rFonts w:ascii="Arial" w:hAnsi="Arial"/>
          <w:sz w:val="24"/>
          <w:szCs w:val="24"/>
        </w:rPr>
        <w:t xml:space="preserve">einzelne </w:t>
      </w:r>
      <w:r w:rsidR="0099172B">
        <w:rPr>
          <w:rFonts w:ascii="Arial" w:hAnsi="Arial"/>
          <w:sz w:val="24"/>
          <w:szCs w:val="24"/>
        </w:rPr>
        <w:t xml:space="preserve">Kompetenzfelder und </w:t>
      </w:r>
      <w:r w:rsidR="00D04CBD">
        <w:rPr>
          <w:rFonts w:ascii="Arial" w:hAnsi="Arial"/>
          <w:sz w:val="24"/>
          <w:szCs w:val="24"/>
        </w:rPr>
        <w:t xml:space="preserve">die tiefe </w:t>
      </w:r>
      <w:r w:rsidR="0099172B">
        <w:rPr>
          <w:rFonts w:ascii="Arial" w:hAnsi="Arial"/>
          <w:sz w:val="24"/>
          <w:szCs w:val="24"/>
        </w:rPr>
        <w:t>Marktbearbeitung</w:t>
      </w:r>
      <w:r w:rsidR="00D04CBD">
        <w:rPr>
          <w:rFonts w:ascii="Arial" w:hAnsi="Arial"/>
          <w:sz w:val="24"/>
          <w:szCs w:val="24"/>
        </w:rPr>
        <w:t xml:space="preserve"> </w:t>
      </w:r>
      <w:r w:rsidR="00B0631F">
        <w:rPr>
          <w:rFonts w:ascii="Arial" w:hAnsi="Arial"/>
          <w:sz w:val="24"/>
          <w:szCs w:val="24"/>
        </w:rPr>
        <w:t xml:space="preserve">bis auf die Baustelle </w:t>
      </w:r>
      <w:r w:rsidR="00D04CBD">
        <w:rPr>
          <w:rFonts w:ascii="Arial" w:hAnsi="Arial"/>
          <w:sz w:val="24"/>
          <w:szCs w:val="24"/>
        </w:rPr>
        <w:t>durch einen eigenen</w:t>
      </w:r>
      <w:r w:rsidR="00B0631F">
        <w:rPr>
          <w:rFonts w:ascii="Arial" w:hAnsi="Arial"/>
          <w:sz w:val="24"/>
          <w:szCs w:val="24"/>
        </w:rPr>
        <w:t xml:space="preserve">, </w:t>
      </w:r>
      <w:r w:rsidR="008C582D">
        <w:rPr>
          <w:rFonts w:ascii="Arial" w:hAnsi="Arial"/>
          <w:sz w:val="24"/>
          <w:szCs w:val="24"/>
        </w:rPr>
        <w:t>Außendienst</w:t>
      </w:r>
      <w:r w:rsidR="004352D6">
        <w:rPr>
          <w:rFonts w:ascii="Arial" w:hAnsi="Arial"/>
          <w:sz w:val="24"/>
          <w:szCs w:val="24"/>
        </w:rPr>
        <w:t>, für den wir erfahrene Baufachleute gewinnen konnten.“</w:t>
      </w:r>
    </w:p>
    <w:p w14:paraId="30394041" w14:textId="77777777" w:rsidR="00DE372B" w:rsidRDefault="00DE372B" w:rsidP="0099172B">
      <w:pPr>
        <w:pStyle w:val="Text"/>
        <w:spacing w:line="360" w:lineRule="auto"/>
        <w:rPr>
          <w:rFonts w:ascii="Arial" w:hAnsi="Arial"/>
          <w:sz w:val="24"/>
          <w:szCs w:val="24"/>
        </w:rPr>
      </w:pPr>
    </w:p>
    <w:p w14:paraId="259E507E" w14:textId="5697D018" w:rsidR="00215A44" w:rsidRDefault="00CC267D" w:rsidP="0099172B">
      <w:pPr>
        <w:pStyle w:val="Text"/>
        <w:spacing w:line="360" w:lineRule="auto"/>
        <w:rPr>
          <w:rFonts w:ascii="Arial" w:hAnsi="Arial"/>
          <w:sz w:val="24"/>
          <w:szCs w:val="24"/>
        </w:rPr>
      </w:pPr>
      <w:r>
        <w:rPr>
          <w:rFonts w:ascii="Arial" w:hAnsi="Arial"/>
          <w:sz w:val="24"/>
          <w:szCs w:val="24"/>
        </w:rPr>
        <w:t>Die</w:t>
      </w:r>
      <w:r w:rsidR="00D04CBD">
        <w:rPr>
          <w:rFonts w:ascii="Arial" w:hAnsi="Arial"/>
          <w:sz w:val="24"/>
          <w:szCs w:val="24"/>
        </w:rPr>
        <w:t xml:space="preserve"> </w:t>
      </w:r>
      <w:r w:rsidR="00F27D17">
        <w:rPr>
          <w:rFonts w:ascii="Arial" w:hAnsi="Arial"/>
          <w:sz w:val="24"/>
          <w:szCs w:val="24"/>
        </w:rPr>
        <w:t>Soudal-</w:t>
      </w:r>
      <w:r w:rsidR="00D04CBD">
        <w:rPr>
          <w:rFonts w:ascii="Arial" w:hAnsi="Arial"/>
          <w:sz w:val="24"/>
          <w:szCs w:val="24"/>
        </w:rPr>
        <w:t xml:space="preserve">Vertriebsmannschaft </w:t>
      </w:r>
      <w:r>
        <w:rPr>
          <w:rFonts w:ascii="Arial" w:hAnsi="Arial"/>
          <w:sz w:val="24"/>
          <w:szCs w:val="24"/>
        </w:rPr>
        <w:t xml:space="preserve">in Deutschland </w:t>
      </w:r>
      <w:r w:rsidR="00B0631F">
        <w:rPr>
          <w:rFonts w:ascii="Arial" w:hAnsi="Arial"/>
          <w:sz w:val="24"/>
          <w:szCs w:val="24"/>
        </w:rPr>
        <w:t>wurde</w:t>
      </w:r>
      <w:r w:rsidR="00D04CBD">
        <w:rPr>
          <w:rFonts w:ascii="Arial" w:hAnsi="Arial"/>
          <w:sz w:val="24"/>
          <w:szCs w:val="24"/>
        </w:rPr>
        <w:t xml:space="preserve"> in den letzten vier Jahren von 8 auf 16 Außendienstler verdoppelt, zwei Regionalle</w:t>
      </w:r>
      <w:r w:rsidR="00F27D17">
        <w:rPr>
          <w:rFonts w:ascii="Arial" w:hAnsi="Arial"/>
          <w:sz w:val="24"/>
          <w:szCs w:val="24"/>
        </w:rPr>
        <w:t>iter start</w:t>
      </w:r>
      <w:r w:rsidR="00185B1E">
        <w:rPr>
          <w:rFonts w:ascii="Arial" w:hAnsi="Arial"/>
          <w:sz w:val="24"/>
          <w:szCs w:val="24"/>
        </w:rPr>
        <w:t>en zum 01. Juli 2017</w:t>
      </w:r>
      <w:r w:rsidR="00B0631F">
        <w:rPr>
          <w:rFonts w:ascii="Arial" w:hAnsi="Arial"/>
          <w:sz w:val="24"/>
          <w:szCs w:val="24"/>
        </w:rPr>
        <w:t xml:space="preserve"> </w:t>
      </w:r>
      <w:r w:rsidR="00B0631F">
        <w:rPr>
          <w:rFonts w:ascii="Arial" w:hAnsi="Arial"/>
          <w:sz w:val="24"/>
          <w:szCs w:val="24"/>
        </w:rPr>
        <w:lastRenderedPageBreak/>
        <w:t>und unterstützen den Vertriebsleiter Detlef Fritz</w:t>
      </w:r>
      <w:r w:rsidR="00185B1E">
        <w:rPr>
          <w:rFonts w:ascii="Arial" w:hAnsi="Arial"/>
          <w:sz w:val="24"/>
          <w:szCs w:val="24"/>
        </w:rPr>
        <w:t xml:space="preserve">. Auch das </w:t>
      </w:r>
      <w:r w:rsidR="00F27D17">
        <w:rPr>
          <w:rFonts w:ascii="Arial" w:hAnsi="Arial"/>
          <w:sz w:val="24"/>
          <w:szCs w:val="24"/>
        </w:rPr>
        <w:t>Marketing</w:t>
      </w:r>
      <w:r w:rsidR="00185B1E">
        <w:rPr>
          <w:rFonts w:ascii="Arial" w:hAnsi="Arial"/>
          <w:sz w:val="24"/>
          <w:szCs w:val="24"/>
        </w:rPr>
        <w:t xml:space="preserve">team wurde personell verstärkt und mit Karsten </w:t>
      </w:r>
      <w:proofErr w:type="spellStart"/>
      <w:r w:rsidR="00185B1E">
        <w:rPr>
          <w:rFonts w:ascii="Arial" w:hAnsi="Arial"/>
          <w:sz w:val="24"/>
          <w:szCs w:val="24"/>
        </w:rPr>
        <w:t>Ollesch</w:t>
      </w:r>
      <w:proofErr w:type="spellEnd"/>
      <w:r w:rsidR="00185B1E">
        <w:rPr>
          <w:rFonts w:ascii="Arial" w:hAnsi="Arial"/>
          <w:sz w:val="24"/>
          <w:szCs w:val="24"/>
        </w:rPr>
        <w:t xml:space="preserve"> ist ein ausgewiesener Branchenkenner für den Ausbau des </w:t>
      </w:r>
      <w:r w:rsidR="00F27D17">
        <w:rPr>
          <w:rFonts w:ascii="Arial" w:hAnsi="Arial"/>
          <w:sz w:val="24"/>
          <w:szCs w:val="24"/>
        </w:rPr>
        <w:t>Geschäftsbereich</w:t>
      </w:r>
      <w:r w:rsidR="00185B1E">
        <w:rPr>
          <w:rFonts w:ascii="Arial" w:hAnsi="Arial"/>
          <w:sz w:val="24"/>
          <w:szCs w:val="24"/>
        </w:rPr>
        <w:t>s</w:t>
      </w:r>
      <w:r w:rsidR="00F27D17">
        <w:rPr>
          <w:rFonts w:ascii="Arial" w:hAnsi="Arial"/>
          <w:sz w:val="24"/>
          <w:szCs w:val="24"/>
        </w:rPr>
        <w:t xml:space="preserve"> </w:t>
      </w:r>
      <w:r w:rsidR="004063E2" w:rsidRPr="004063E2">
        <w:rPr>
          <w:rFonts w:ascii="Arial" w:hAnsi="Arial"/>
          <w:sz w:val="24"/>
          <w:szCs w:val="24"/>
        </w:rPr>
        <w:t>Fenster- und Isolierglas</w:t>
      </w:r>
      <w:r w:rsidR="00B0631F">
        <w:rPr>
          <w:rFonts w:ascii="Arial" w:hAnsi="Arial"/>
          <w:sz w:val="24"/>
          <w:szCs w:val="24"/>
        </w:rPr>
        <w:t xml:space="preserve"> </w:t>
      </w:r>
      <w:r w:rsidR="00185B1E">
        <w:rPr>
          <w:rFonts w:ascii="Arial" w:hAnsi="Arial"/>
          <w:sz w:val="24"/>
          <w:szCs w:val="24"/>
        </w:rPr>
        <w:t xml:space="preserve">zu Soudal gestoßen. </w:t>
      </w:r>
    </w:p>
    <w:p w14:paraId="44BEC3BC" w14:textId="77777777" w:rsidR="00215A44" w:rsidRDefault="00215A44" w:rsidP="0099172B">
      <w:pPr>
        <w:pStyle w:val="Text"/>
        <w:spacing w:line="360" w:lineRule="auto"/>
        <w:rPr>
          <w:rFonts w:ascii="Arial" w:hAnsi="Arial"/>
          <w:sz w:val="24"/>
          <w:szCs w:val="24"/>
        </w:rPr>
      </w:pPr>
    </w:p>
    <w:p w14:paraId="4BD9175C" w14:textId="62620B99" w:rsidR="004B2128" w:rsidRPr="004B2128" w:rsidRDefault="004B2128" w:rsidP="00312137">
      <w:pPr>
        <w:pStyle w:val="Text"/>
        <w:spacing w:line="360" w:lineRule="auto"/>
        <w:rPr>
          <w:rFonts w:ascii="Arial" w:hAnsi="Arial"/>
          <w:b/>
          <w:sz w:val="24"/>
          <w:szCs w:val="24"/>
        </w:rPr>
      </w:pPr>
      <w:r w:rsidRPr="004B2128">
        <w:rPr>
          <w:rFonts w:ascii="Arial" w:hAnsi="Arial"/>
          <w:b/>
          <w:sz w:val="24"/>
          <w:szCs w:val="24"/>
        </w:rPr>
        <w:t>Synergieeffekte</w:t>
      </w:r>
    </w:p>
    <w:p w14:paraId="7ABE9D36" w14:textId="0337B1AB" w:rsidR="00312137" w:rsidRDefault="00790039" w:rsidP="00312137">
      <w:pPr>
        <w:pStyle w:val="Text"/>
        <w:spacing w:line="360" w:lineRule="auto"/>
        <w:rPr>
          <w:rFonts w:ascii="Arial" w:hAnsi="Arial"/>
          <w:sz w:val="24"/>
          <w:szCs w:val="24"/>
        </w:rPr>
      </w:pPr>
      <w:r>
        <w:rPr>
          <w:rFonts w:ascii="Arial" w:hAnsi="Arial"/>
          <w:sz w:val="24"/>
          <w:szCs w:val="24"/>
        </w:rPr>
        <w:t xml:space="preserve">Die </w:t>
      </w:r>
      <w:r w:rsidR="00215A44">
        <w:rPr>
          <w:rFonts w:ascii="Arial" w:hAnsi="Arial"/>
          <w:sz w:val="24"/>
          <w:szCs w:val="24"/>
        </w:rPr>
        <w:t xml:space="preserve">Ausweitung der Aktivitäten in den Bereichen Industrie und Profigeschäft </w:t>
      </w:r>
      <w:r>
        <w:rPr>
          <w:rFonts w:ascii="Arial" w:hAnsi="Arial"/>
          <w:sz w:val="24"/>
          <w:szCs w:val="24"/>
        </w:rPr>
        <w:t xml:space="preserve">zeigen bereits zahlreiche Synergieeffekte. </w:t>
      </w:r>
      <w:r w:rsidR="0086229E">
        <w:rPr>
          <w:rFonts w:ascii="Arial" w:hAnsi="Arial"/>
          <w:sz w:val="24"/>
          <w:szCs w:val="24"/>
        </w:rPr>
        <w:t xml:space="preserve">„Aus jedem </w:t>
      </w:r>
      <w:r w:rsidR="00215A44">
        <w:rPr>
          <w:rFonts w:ascii="Arial" w:hAnsi="Arial"/>
          <w:sz w:val="24"/>
          <w:szCs w:val="24"/>
        </w:rPr>
        <w:t xml:space="preserve">Geschäftsbereich lernen </w:t>
      </w:r>
      <w:r>
        <w:rPr>
          <w:rFonts w:ascii="Arial" w:hAnsi="Arial"/>
          <w:sz w:val="24"/>
          <w:szCs w:val="24"/>
        </w:rPr>
        <w:t xml:space="preserve">wir etwas </w:t>
      </w:r>
      <w:r w:rsidR="00215A44">
        <w:rPr>
          <w:rFonts w:ascii="Arial" w:hAnsi="Arial"/>
          <w:sz w:val="24"/>
          <w:szCs w:val="24"/>
        </w:rPr>
        <w:t>für den</w:t>
      </w:r>
      <w:r>
        <w:rPr>
          <w:rFonts w:ascii="Arial" w:hAnsi="Arial"/>
          <w:sz w:val="24"/>
          <w:szCs w:val="24"/>
        </w:rPr>
        <w:t xml:space="preserve"> jeweils anderen</w:t>
      </w:r>
      <w:r w:rsidR="00991709">
        <w:rPr>
          <w:rFonts w:ascii="Arial" w:hAnsi="Arial"/>
          <w:sz w:val="24"/>
          <w:szCs w:val="24"/>
        </w:rPr>
        <w:t>“, meint Harald Lüdtke.</w:t>
      </w:r>
      <w:r>
        <w:rPr>
          <w:rFonts w:ascii="Arial" w:hAnsi="Arial"/>
          <w:sz w:val="24"/>
          <w:szCs w:val="24"/>
        </w:rPr>
        <w:t xml:space="preserve"> Besonders gut zeigt sich d</w:t>
      </w:r>
      <w:r w:rsidR="00991709">
        <w:rPr>
          <w:rFonts w:ascii="Arial" w:hAnsi="Arial"/>
          <w:sz w:val="24"/>
          <w:szCs w:val="24"/>
        </w:rPr>
        <w:t xml:space="preserve">ieser Effekt im Kompetenzbereich Fenster. Hier reicht das Soudal Angebot von Produkten für die Isolierglasherstellung bis zur Fenstermontage. </w:t>
      </w:r>
      <w:r>
        <w:rPr>
          <w:rFonts w:ascii="Arial" w:hAnsi="Arial"/>
          <w:sz w:val="24"/>
          <w:szCs w:val="24"/>
        </w:rPr>
        <w:t xml:space="preserve">Spezielle Material- und Verarbeitungseigenschaften, die bei </w:t>
      </w:r>
      <w:r w:rsidR="00215A44">
        <w:rPr>
          <w:rFonts w:ascii="Arial" w:hAnsi="Arial"/>
          <w:sz w:val="24"/>
          <w:szCs w:val="24"/>
        </w:rPr>
        <w:t>Industrie</w:t>
      </w:r>
      <w:r>
        <w:rPr>
          <w:rFonts w:ascii="Arial" w:hAnsi="Arial"/>
          <w:sz w:val="24"/>
          <w:szCs w:val="24"/>
        </w:rPr>
        <w:t xml:space="preserve">-Anwendungen gefordert werden, können auch im Profigeschäft Verwendung finden. Das Gleiche gilt für das </w:t>
      </w:r>
      <w:r w:rsidR="00CC267D">
        <w:rPr>
          <w:rFonts w:ascii="Arial" w:hAnsi="Arial"/>
          <w:sz w:val="24"/>
          <w:szCs w:val="24"/>
        </w:rPr>
        <w:t xml:space="preserve">Verhältnis </w:t>
      </w:r>
      <w:r>
        <w:rPr>
          <w:rFonts w:ascii="Arial" w:hAnsi="Arial"/>
          <w:sz w:val="24"/>
          <w:szCs w:val="24"/>
        </w:rPr>
        <w:t>Pro</w:t>
      </w:r>
      <w:r w:rsidR="00CC267D">
        <w:rPr>
          <w:rFonts w:ascii="Arial" w:hAnsi="Arial"/>
          <w:sz w:val="24"/>
          <w:szCs w:val="24"/>
        </w:rPr>
        <w:t xml:space="preserve">figeschäft und </w:t>
      </w:r>
      <w:r w:rsidR="00991709">
        <w:rPr>
          <w:rFonts w:ascii="Arial" w:hAnsi="Arial"/>
          <w:sz w:val="24"/>
          <w:szCs w:val="24"/>
        </w:rPr>
        <w:t>DIY-Bereich</w:t>
      </w:r>
      <w:r w:rsidR="00666F0E">
        <w:rPr>
          <w:rFonts w:ascii="Arial" w:hAnsi="Arial"/>
          <w:sz w:val="24"/>
          <w:szCs w:val="24"/>
        </w:rPr>
        <w:t xml:space="preserve">, wo </w:t>
      </w:r>
      <w:proofErr w:type="spellStart"/>
      <w:r w:rsidR="00666F0E">
        <w:rPr>
          <w:rFonts w:ascii="Arial" w:hAnsi="Arial"/>
          <w:sz w:val="24"/>
          <w:szCs w:val="24"/>
        </w:rPr>
        <w:t>Soudal</w:t>
      </w:r>
      <w:proofErr w:type="spellEnd"/>
      <w:r w:rsidR="00666F0E">
        <w:rPr>
          <w:rFonts w:ascii="Arial" w:hAnsi="Arial"/>
          <w:sz w:val="24"/>
          <w:szCs w:val="24"/>
        </w:rPr>
        <w:t xml:space="preserve"> ebenfalls mit zwei unterschiedlich</w:t>
      </w:r>
      <w:r w:rsidR="008C582D">
        <w:rPr>
          <w:rFonts w:ascii="Arial" w:hAnsi="Arial"/>
          <w:sz w:val="24"/>
          <w:szCs w:val="24"/>
        </w:rPr>
        <w:t xml:space="preserve"> abgestimmten</w:t>
      </w:r>
      <w:r w:rsidR="00666F0E">
        <w:rPr>
          <w:rFonts w:ascii="Arial" w:hAnsi="Arial"/>
          <w:sz w:val="24"/>
          <w:szCs w:val="24"/>
        </w:rPr>
        <w:t xml:space="preserve"> Produktlinien vertreten ist</w:t>
      </w:r>
      <w:r w:rsidR="00991709">
        <w:rPr>
          <w:rFonts w:ascii="Arial" w:hAnsi="Arial"/>
          <w:sz w:val="24"/>
          <w:szCs w:val="24"/>
        </w:rPr>
        <w:t xml:space="preserve">. Harald Lüdtke: „Von diesen Synergien profitieren </w:t>
      </w:r>
      <w:r w:rsidR="00312137">
        <w:rPr>
          <w:rFonts w:ascii="Arial" w:hAnsi="Arial"/>
          <w:sz w:val="24"/>
          <w:szCs w:val="24"/>
        </w:rPr>
        <w:t>nicht nur wir intern, sondern ganz besonders auch die Heim- und Handwerkerkunden</w:t>
      </w:r>
      <w:r w:rsidR="00991709">
        <w:rPr>
          <w:rFonts w:ascii="Arial" w:hAnsi="Arial"/>
          <w:sz w:val="24"/>
          <w:szCs w:val="24"/>
        </w:rPr>
        <w:t xml:space="preserve">. Einerseits durch innovative </w:t>
      </w:r>
      <w:r w:rsidR="00312137">
        <w:rPr>
          <w:rFonts w:ascii="Arial" w:hAnsi="Arial"/>
          <w:sz w:val="24"/>
          <w:szCs w:val="24"/>
        </w:rPr>
        <w:t>Profi-</w:t>
      </w:r>
      <w:r w:rsidR="00991709">
        <w:rPr>
          <w:rFonts w:ascii="Arial" w:hAnsi="Arial"/>
          <w:sz w:val="24"/>
          <w:szCs w:val="24"/>
        </w:rPr>
        <w:t>Produkte und Methoden,</w:t>
      </w:r>
      <w:r w:rsidR="00312137">
        <w:rPr>
          <w:rFonts w:ascii="Arial" w:hAnsi="Arial"/>
          <w:sz w:val="24"/>
          <w:szCs w:val="24"/>
        </w:rPr>
        <w:t xml:space="preserve"> die höchsten Ansprüchen genügen, andererseits durch</w:t>
      </w:r>
      <w:r w:rsidR="00991709">
        <w:rPr>
          <w:rFonts w:ascii="Arial" w:hAnsi="Arial"/>
          <w:sz w:val="24"/>
          <w:szCs w:val="24"/>
        </w:rPr>
        <w:t xml:space="preserve"> perfekt aufeinander abgestimmte, und untereinander verträgliche Systeme</w:t>
      </w:r>
      <w:r w:rsidR="00312137">
        <w:rPr>
          <w:rFonts w:ascii="Arial" w:hAnsi="Arial"/>
          <w:sz w:val="24"/>
          <w:szCs w:val="24"/>
        </w:rPr>
        <w:t xml:space="preserve">.“ </w:t>
      </w:r>
    </w:p>
    <w:p w14:paraId="2CD789C5" w14:textId="77777777" w:rsidR="00EA3CB6" w:rsidRPr="005F2A6A" w:rsidRDefault="00EA3CB6" w:rsidP="006648F8">
      <w:pPr>
        <w:pStyle w:val="Text"/>
        <w:spacing w:line="360" w:lineRule="auto"/>
        <w:rPr>
          <w:rFonts w:ascii="Arial" w:hAnsi="Arial"/>
          <w:sz w:val="24"/>
          <w:szCs w:val="24"/>
        </w:rPr>
      </w:pPr>
    </w:p>
    <w:p w14:paraId="63CD1BF0" w14:textId="3B5EF2BA" w:rsidR="008E6D3B" w:rsidRPr="005F2A6A" w:rsidRDefault="00E83297" w:rsidP="006648F8">
      <w:pPr>
        <w:pStyle w:val="Text"/>
        <w:spacing w:line="360" w:lineRule="auto"/>
        <w:rPr>
          <w:rFonts w:ascii="Arial" w:hAnsi="Arial"/>
          <w:b/>
          <w:sz w:val="24"/>
          <w:szCs w:val="24"/>
        </w:rPr>
      </w:pPr>
      <w:r>
        <w:rPr>
          <w:rFonts w:ascii="Arial" w:hAnsi="Arial"/>
          <w:b/>
          <w:sz w:val="24"/>
          <w:szCs w:val="24"/>
        </w:rPr>
        <w:t>Die Alternative bei der</w:t>
      </w:r>
      <w:r w:rsidR="004B2128">
        <w:rPr>
          <w:rFonts w:ascii="Arial" w:hAnsi="Arial"/>
          <w:b/>
          <w:sz w:val="24"/>
          <w:szCs w:val="24"/>
        </w:rPr>
        <w:t xml:space="preserve"> Flachdach-Sanierung</w:t>
      </w:r>
    </w:p>
    <w:p w14:paraId="24F5EF69" w14:textId="65858B6F" w:rsidR="00E54E41" w:rsidRDefault="00CC267D" w:rsidP="006648F8">
      <w:pPr>
        <w:pStyle w:val="Text"/>
        <w:spacing w:line="360" w:lineRule="auto"/>
        <w:rPr>
          <w:rFonts w:ascii="Arial" w:hAnsi="Arial"/>
          <w:sz w:val="24"/>
          <w:szCs w:val="24"/>
        </w:rPr>
      </w:pPr>
      <w:r>
        <w:rPr>
          <w:rFonts w:ascii="Arial" w:hAnsi="Arial"/>
          <w:sz w:val="24"/>
          <w:szCs w:val="24"/>
        </w:rPr>
        <w:t>Im Kompetenzbereich Dach konnte sich Soudal i</w:t>
      </w:r>
      <w:r w:rsidR="00E54E41">
        <w:rPr>
          <w:rFonts w:ascii="Arial" w:hAnsi="Arial"/>
          <w:sz w:val="24"/>
          <w:szCs w:val="24"/>
        </w:rPr>
        <w:t>nnerhalb von nur drei Jahren eine r</w:t>
      </w:r>
      <w:r>
        <w:rPr>
          <w:rFonts w:ascii="Arial" w:hAnsi="Arial"/>
          <w:sz w:val="24"/>
          <w:szCs w:val="24"/>
        </w:rPr>
        <w:t>elevante Marktposition erarbeiten</w:t>
      </w:r>
      <w:r w:rsidR="00E54E41">
        <w:rPr>
          <w:rFonts w:ascii="Arial" w:hAnsi="Arial"/>
          <w:sz w:val="24"/>
          <w:szCs w:val="24"/>
        </w:rPr>
        <w:t xml:space="preserve">. </w:t>
      </w:r>
      <w:proofErr w:type="spellStart"/>
      <w:r w:rsidR="00E54E41">
        <w:rPr>
          <w:rFonts w:ascii="Arial" w:hAnsi="Arial"/>
          <w:sz w:val="24"/>
          <w:szCs w:val="24"/>
        </w:rPr>
        <w:t>Soudatherm</w:t>
      </w:r>
      <w:proofErr w:type="spellEnd"/>
      <w:r w:rsidR="00E54E41">
        <w:rPr>
          <w:rFonts w:ascii="Arial" w:hAnsi="Arial"/>
          <w:sz w:val="24"/>
          <w:szCs w:val="24"/>
        </w:rPr>
        <w:t xml:space="preserve"> Roof</w:t>
      </w:r>
      <w:r w:rsidR="006648F8" w:rsidRPr="005F2A6A">
        <w:rPr>
          <w:rFonts w:ascii="Arial" w:hAnsi="Arial"/>
          <w:sz w:val="24"/>
          <w:szCs w:val="24"/>
        </w:rPr>
        <w:t xml:space="preserve"> </w:t>
      </w:r>
      <w:r w:rsidR="00E54E41">
        <w:rPr>
          <w:rFonts w:ascii="Arial" w:hAnsi="Arial"/>
          <w:sz w:val="24"/>
          <w:szCs w:val="24"/>
        </w:rPr>
        <w:t xml:space="preserve">hat sich </w:t>
      </w:r>
      <w:r w:rsidR="006648F8" w:rsidRPr="005F2A6A">
        <w:rPr>
          <w:rFonts w:ascii="Arial" w:hAnsi="Arial"/>
          <w:sz w:val="24"/>
          <w:szCs w:val="24"/>
        </w:rPr>
        <w:t>bei Dachdecker-Betrieben als schnelle und effiziente Alternative zu herkömmlichen Kleb- und Abdichtungssystemen</w:t>
      </w:r>
      <w:r w:rsidR="00E54E41">
        <w:rPr>
          <w:rFonts w:ascii="Arial" w:hAnsi="Arial"/>
          <w:sz w:val="24"/>
          <w:szCs w:val="24"/>
        </w:rPr>
        <w:t xml:space="preserve"> durchgesetzt und mittlerweile einen Marktanteil von knapp 30 Prozent im Bereich der</w:t>
      </w:r>
      <w:r w:rsidR="00E8120A">
        <w:rPr>
          <w:rFonts w:ascii="Arial" w:hAnsi="Arial"/>
          <w:sz w:val="24"/>
          <w:szCs w:val="24"/>
        </w:rPr>
        <w:t xml:space="preserve"> Verklebung</w:t>
      </w:r>
      <w:r w:rsidR="00E54E41">
        <w:rPr>
          <w:rFonts w:ascii="Arial" w:hAnsi="Arial"/>
          <w:sz w:val="24"/>
          <w:szCs w:val="24"/>
        </w:rPr>
        <w:t xml:space="preserve"> </w:t>
      </w:r>
      <w:r w:rsidR="00E8120A">
        <w:rPr>
          <w:rFonts w:ascii="Arial" w:hAnsi="Arial"/>
          <w:sz w:val="24"/>
          <w:szCs w:val="24"/>
        </w:rPr>
        <w:t xml:space="preserve">bei </w:t>
      </w:r>
      <w:r w:rsidR="00E54E41">
        <w:rPr>
          <w:rFonts w:ascii="Arial" w:hAnsi="Arial"/>
          <w:sz w:val="24"/>
          <w:szCs w:val="24"/>
        </w:rPr>
        <w:t>Flachdach</w:t>
      </w:r>
      <w:r>
        <w:rPr>
          <w:rFonts w:ascii="Arial" w:hAnsi="Arial"/>
          <w:sz w:val="24"/>
          <w:szCs w:val="24"/>
        </w:rPr>
        <w:t>-S</w:t>
      </w:r>
      <w:r w:rsidR="00E54E41">
        <w:rPr>
          <w:rFonts w:ascii="Arial" w:hAnsi="Arial"/>
          <w:sz w:val="24"/>
          <w:szCs w:val="24"/>
        </w:rPr>
        <w:t>anierung</w:t>
      </w:r>
      <w:r w:rsidR="00E8120A">
        <w:rPr>
          <w:rFonts w:ascii="Arial" w:hAnsi="Arial"/>
          <w:sz w:val="24"/>
          <w:szCs w:val="24"/>
        </w:rPr>
        <w:t>en</w:t>
      </w:r>
      <w:r w:rsidR="00E54E41">
        <w:rPr>
          <w:rFonts w:ascii="Arial" w:hAnsi="Arial"/>
          <w:sz w:val="24"/>
          <w:szCs w:val="24"/>
        </w:rPr>
        <w:t>.</w:t>
      </w:r>
      <w:r w:rsidR="0073655B">
        <w:rPr>
          <w:rFonts w:ascii="Arial" w:hAnsi="Arial"/>
          <w:sz w:val="24"/>
          <w:szCs w:val="24"/>
        </w:rPr>
        <w:t xml:space="preserve"> Harald Lüdtke erwartet in den nächsten Jahren noch eine weitere Steigerung, denn i</w:t>
      </w:r>
      <w:r w:rsidR="00E54E41">
        <w:rPr>
          <w:rFonts w:ascii="Arial" w:hAnsi="Arial"/>
          <w:sz w:val="24"/>
          <w:szCs w:val="24"/>
        </w:rPr>
        <w:t xml:space="preserve">mmer mehr Verarbeiterbetriebe wechseln von der mechanischen Befestigung </w:t>
      </w:r>
      <w:r w:rsidR="0073655B">
        <w:rPr>
          <w:rFonts w:ascii="Arial" w:hAnsi="Arial"/>
          <w:sz w:val="24"/>
          <w:szCs w:val="24"/>
        </w:rPr>
        <w:t>von Dachdämmplatten auf die sch</w:t>
      </w:r>
      <w:r w:rsidR="00412804">
        <w:rPr>
          <w:rFonts w:ascii="Arial" w:hAnsi="Arial"/>
          <w:sz w:val="24"/>
          <w:szCs w:val="24"/>
        </w:rPr>
        <w:t>n</w:t>
      </w:r>
      <w:r w:rsidR="0073655B">
        <w:rPr>
          <w:rFonts w:ascii="Arial" w:hAnsi="Arial"/>
          <w:sz w:val="24"/>
          <w:szCs w:val="24"/>
        </w:rPr>
        <w:t xml:space="preserve">elle und effiziente Methode der Verklebung. </w:t>
      </w:r>
    </w:p>
    <w:p w14:paraId="7AA8CAB7" w14:textId="77777777" w:rsidR="009E6612" w:rsidRDefault="009E6612" w:rsidP="006648F8">
      <w:pPr>
        <w:pStyle w:val="Text"/>
        <w:spacing w:line="360" w:lineRule="auto"/>
        <w:rPr>
          <w:rFonts w:ascii="Arial" w:hAnsi="Arial"/>
          <w:b/>
          <w:sz w:val="24"/>
          <w:szCs w:val="24"/>
        </w:rPr>
      </w:pPr>
    </w:p>
    <w:p w14:paraId="1F62BF54" w14:textId="77777777" w:rsidR="00DE372B" w:rsidRDefault="00DE372B" w:rsidP="006648F8">
      <w:pPr>
        <w:pStyle w:val="Text"/>
        <w:spacing w:line="360" w:lineRule="auto"/>
        <w:rPr>
          <w:rFonts w:ascii="Arial" w:hAnsi="Arial"/>
          <w:b/>
          <w:sz w:val="24"/>
          <w:szCs w:val="24"/>
        </w:rPr>
      </w:pPr>
    </w:p>
    <w:p w14:paraId="2A52B875" w14:textId="77777777" w:rsidR="00DE372B" w:rsidRPr="005F2A6A" w:rsidRDefault="00DE372B" w:rsidP="006648F8">
      <w:pPr>
        <w:pStyle w:val="Text"/>
        <w:spacing w:line="360" w:lineRule="auto"/>
        <w:rPr>
          <w:rFonts w:ascii="Arial" w:hAnsi="Arial"/>
          <w:b/>
          <w:sz w:val="24"/>
          <w:szCs w:val="24"/>
        </w:rPr>
      </w:pPr>
    </w:p>
    <w:p w14:paraId="3875CEE9" w14:textId="0502A85F" w:rsidR="009E6612" w:rsidRPr="005F2A6A" w:rsidRDefault="004B2128" w:rsidP="006648F8">
      <w:pPr>
        <w:pStyle w:val="Text"/>
        <w:spacing w:line="360" w:lineRule="auto"/>
        <w:rPr>
          <w:rFonts w:ascii="Arial" w:hAnsi="Arial"/>
          <w:b/>
          <w:sz w:val="24"/>
          <w:szCs w:val="24"/>
        </w:rPr>
      </w:pPr>
      <w:r>
        <w:rPr>
          <w:rFonts w:ascii="Arial" w:hAnsi="Arial"/>
          <w:b/>
          <w:sz w:val="24"/>
          <w:szCs w:val="24"/>
        </w:rPr>
        <w:lastRenderedPageBreak/>
        <w:t>Fokus auf</w:t>
      </w:r>
      <w:r w:rsidR="008F5086">
        <w:rPr>
          <w:rFonts w:ascii="Arial" w:hAnsi="Arial"/>
          <w:b/>
          <w:sz w:val="24"/>
          <w:szCs w:val="24"/>
        </w:rPr>
        <w:t xml:space="preserve"> Fenster</w:t>
      </w:r>
      <w:r>
        <w:rPr>
          <w:rFonts w:ascii="Arial" w:hAnsi="Arial"/>
          <w:b/>
          <w:sz w:val="24"/>
          <w:szCs w:val="24"/>
        </w:rPr>
        <w:t>-Aktivitäten</w:t>
      </w:r>
    </w:p>
    <w:p w14:paraId="1A8F8103" w14:textId="420FC1CB" w:rsidR="00EA3CB6" w:rsidRPr="005F2A6A" w:rsidRDefault="0073655B" w:rsidP="006648F8">
      <w:pPr>
        <w:pStyle w:val="Text"/>
        <w:spacing w:line="360" w:lineRule="auto"/>
        <w:rPr>
          <w:rFonts w:ascii="Arial" w:hAnsi="Arial"/>
          <w:sz w:val="24"/>
          <w:szCs w:val="24"/>
        </w:rPr>
      </w:pPr>
      <w:r>
        <w:rPr>
          <w:rFonts w:ascii="Arial" w:hAnsi="Arial"/>
          <w:sz w:val="24"/>
          <w:szCs w:val="24"/>
        </w:rPr>
        <w:t xml:space="preserve">In </w:t>
      </w:r>
      <w:r w:rsidR="00B0631F">
        <w:rPr>
          <w:rFonts w:ascii="Arial" w:hAnsi="Arial"/>
          <w:sz w:val="24"/>
          <w:szCs w:val="24"/>
        </w:rPr>
        <w:t>der letzten Zeit</w:t>
      </w:r>
      <w:r>
        <w:rPr>
          <w:rFonts w:ascii="Arial" w:hAnsi="Arial"/>
          <w:sz w:val="24"/>
          <w:szCs w:val="24"/>
        </w:rPr>
        <w:t xml:space="preserve"> lag der Fokus der Soudal-Marktaktivitäten auf den Kompetenzbereich Fenster. Dementsprechend positiv fällt das Wachstum in dem Bereich aus. Mit Zuwächsen von 20 Prozent und zahlreichen neuen Produkten hat Soudal im Fenstermarkt auf sich aufmerksam gemacht. </w:t>
      </w:r>
      <w:r w:rsidR="006648F8" w:rsidRPr="005F2A6A">
        <w:rPr>
          <w:rFonts w:ascii="Arial" w:hAnsi="Arial"/>
          <w:sz w:val="24"/>
          <w:szCs w:val="24"/>
        </w:rPr>
        <w:t>Highlights</w:t>
      </w:r>
      <w:r>
        <w:rPr>
          <w:rFonts w:ascii="Arial" w:hAnsi="Arial"/>
          <w:sz w:val="24"/>
          <w:szCs w:val="24"/>
        </w:rPr>
        <w:t xml:space="preserve"> </w:t>
      </w:r>
      <w:r w:rsidR="00CC267D">
        <w:rPr>
          <w:rFonts w:ascii="Arial" w:hAnsi="Arial"/>
          <w:sz w:val="24"/>
          <w:szCs w:val="24"/>
        </w:rPr>
        <w:t xml:space="preserve">in den letzten zwölf Monaten </w:t>
      </w:r>
      <w:r>
        <w:rPr>
          <w:rFonts w:ascii="Arial" w:hAnsi="Arial"/>
          <w:sz w:val="24"/>
          <w:szCs w:val="24"/>
        </w:rPr>
        <w:t xml:space="preserve">waren die Zertifizierung </w:t>
      </w:r>
      <w:r w:rsidR="006648F8" w:rsidRPr="005F2A6A">
        <w:rPr>
          <w:rFonts w:ascii="Arial" w:hAnsi="Arial"/>
          <w:sz w:val="24"/>
          <w:szCs w:val="24"/>
        </w:rPr>
        <w:t xml:space="preserve">des </w:t>
      </w:r>
      <w:proofErr w:type="spellStart"/>
      <w:r w:rsidR="006648F8" w:rsidRPr="005F2A6A">
        <w:rPr>
          <w:rFonts w:ascii="Arial" w:hAnsi="Arial"/>
          <w:sz w:val="24"/>
          <w:szCs w:val="24"/>
        </w:rPr>
        <w:t>Soudal</w:t>
      </w:r>
      <w:proofErr w:type="spellEnd"/>
      <w:r w:rsidR="006648F8" w:rsidRPr="005F2A6A">
        <w:rPr>
          <w:rFonts w:ascii="Arial" w:hAnsi="Arial"/>
          <w:sz w:val="24"/>
          <w:szCs w:val="24"/>
        </w:rPr>
        <w:t>-</w:t>
      </w:r>
      <w:proofErr w:type="spellStart"/>
      <w:r w:rsidR="008E6D3B" w:rsidRPr="005F2A6A">
        <w:rPr>
          <w:rFonts w:ascii="Arial" w:hAnsi="Arial"/>
          <w:sz w:val="24"/>
          <w:szCs w:val="24"/>
        </w:rPr>
        <w:t>Window</w:t>
      </w:r>
      <w:proofErr w:type="spellEnd"/>
      <w:r w:rsidR="008E6D3B" w:rsidRPr="005F2A6A">
        <w:rPr>
          <w:rFonts w:ascii="Arial" w:hAnsi="Arial"/>
          <w:sz w:val="24"/>
          <w:szCs w:val="24"/>
        </w:rPr>
        <w:t>-Systems mit dem RAL-Gütesiegel</w:t>
      </w:r>
      <w:r w:rsidR="006648F8" w:rsidRPr="005F2A6A">
        <w:rPr>
          <w:rFonts w:ascii="Arial" w:hAnsi="Arial"/>
          <w:sz w:val="24"/>
          <w:szCs w:val="24"/>
        </w:rPr>
        <w:t xml:space="preserve"> sowie die Vorstellung </w:t>
      </w:r>
      <w:r w:rsidR="008D31CB">
        <w:rPr>
          <w:rFonts w:ascii="Arial" w:hAnsi="Arial"/>
          <w:sz w:val="24"/>
          <w:szCs w:val="24"/>
        </w:rPr>
        <w:t>des sprit</w:t>
      </w:r>
      <w:r w:rsidR="00D621BD">
        <w:rPr>
          <w:rFonts w:ascii="Arial" w:hAnsi="Arial"/>
          <w:sz w:val="24"/>
          <w:szCs w:val="24"/>
        </w:rPr>
        <w:t xml:space="preserve">zbaren Dichtbandes </w:t>
      </w:r>
      <w:proofErr w:type="spellStart"/>
      <w:r w:rsidR="00D621BD">
        <w:rPr>
          <w:rFonts w:ascii="Arial" w:hAnsi="Arial"/>
          <w:sz w:val="24"/>
          <w:szCs w:val="24"/>
        </w:rPr>
        <w:t>Soudatight</w:t>
      </w:r>
      <w:proofErr w:type="spellEnd"/>
      <w:r w:rsidR="00D621BD">
        <w:rPr>
          <w:rFonts w:ascii="Arial" w:hAnsi="Arial"/>
          <w:sz w:val="24"/>
          <w:szCs w:val="24"/>
        </w:rPr>
        <w:t>.</w:t>
      </w:r>
    </w:p>
    <w:p w14:paraId="72E2C6A7" w14:textId="77777777" w:rsidR="004B2128" w:rsidRDefault="004B2128" w:rsidP="006648F8">
      <w:pPr>
        <w:pStyle w:val="Text"/>
        <w:spacing w:line="360" w:lineRule="auto"/>
        <w:rPr>
          <w:rFonts w:ascii="Arial" w:hAnsi="Arial"/>
          <w:sz w:val="24"/>
          <w:szCs w:val="24"/>
        </w:rPr>
      </w:pPr>
    </w:p>
    <w:p w14:paraId="5FEA2FC1" w14:textId="77777777" w:rsidR="004B2128" w:rsidRPr="004B2128" w:rsidRDefault="004B2128" w:rsidP="004B2128">
      <w:pPr>
        <w:pStyle w:val="Text"/>
        <w:spacing w:line="360" w:lineRule="auto"/>
        <w:rPr>
          <w:rFonts w:ascii="Arial" w:hAnsi="Arial"/>
          <w:b/>
          <w:sz w:val="24"/>
          <w:szCs w:val="24"/>
        </w:rPr>
      </w:pPr>
      <w:r w:rsidRPr="004B2128">
        <w:rPr>
          <w:rFonts w:ascii="Arial" w:hAnsi="Arial"/>
          <w:b/>
          <w:sz w:val="24"/>
          <w:szCs w:val="24"/>
        </w:rPr>
        <w:t>International erfolgreich</w:t>
      </w:r>
    </w:p>
    <w:p w14:paraId="3636E458" w14:textId="5E791BF9" w:rsidR="004B2128" w:rsidRDefault="004B2128" w:rsidP="004B2128">
      <w:pPr>
        <w:pStyle w:val="Text"/>
        <w:spacing w:line="360" w:lineRule="auto"/>
        <w:rPr>
          <w:rFonts w:ascii="Arial" w:hAnsi="Arial"/>
          <w:sz w:val="24"/>
          <w:szCs w:val="24"/>
          <w:lang w:val="en-US"/>
        </w:rPr>
      </w:pPr>
      <w:r>
        <w:rPr>
          <w:rFonts w:ascii="Arial" w:hAnsi="Arial"/>
          <w:sz w:val="24"/>
          <w:szCs w:val="24"/>
        </w:rPr>
        <w:t xml:space="preserve">Auch international setzt das Unternehmen, mit Stammsitz im belgischen </w:t>
      </w:r>
      <w:proofErr w:type="spellStart"/>
      <w:r>
        <w:rPr>
          <w:rFonts w:ascii="Arial" w:hAnsi="Arial"/>
          <w:sz w:val="24"/>
          <w:szCs w:val="24"/>
        </w:rPr>
        <w:t>Turnhout</w:t>
      </w:r>
      <w:proofErr w:type="spellEnd"/>
      <w:proofErr w:type="gramStart"/>
      <w:r>
        <w:rPr>
          <w:rFonts w:ascii="Arial" w:hAnsi="Arial"/>
          <w:sz w:val="24"/>
          <w:szCs w:val="24"/>
        </w:rPr>
        <w:t xml:space="preserve">, </w:t>
      </w:r>
      <w:r w:rsidRPr="005F2A6A">
        <w:rPr>
          <w:rFonts w:ascii="Arial" w:hAnsi="Arial"/>
          <w:sz w:val="24"/>
          <w:szCs w:val="24"/>
        </w:rPr>
        <w:t>seinen</w:t>
      </w:r>
      <w:proofErr w:type="gramEnd"/>
      <w:r w:rsidRPr="005F2A6A">
        <w:rPr>
          <w:rFonts w:ascii="Arial" w:hAnsi="Arial"/>
          <w:sz w:val="24"/>
          <w:szCs w:val="24"/>
        </w:rPr>
        <w:t xml:space="preserve"> Wachstumskurs weiter for</w:t>
      </w:r>
      <w:r>
        <w:rPr>
          <w:rFonts w:ascii="Arial" w:hAnsi="Arial"/>
          <w:sz w:val="24"/>
          <w:szCs w:val="24"/>
        </w:rPr>
        <w:t xml:space="preserve">t. Mit einem Umsatzplus von </w:t>
      </w:r>
      <w:r w:rsidR="004063E2">
        <w:rPr>
          <w:rFonts w:ascii="Arial" w:hAnsi="Arial"/>
          <w:sz w:val="24"/>
          <w:szCs w:val="24"/>
        </w:rPr>
        <w:t xml:space="preserve">6,3 </w:t>
      </w:r>
      <w:r>
        <w:rPr>
          <w:rFonts w:ascii="Arial" w:hAnsi="Arial"/>
          <w:sz w:val="24"/>
          <w:szCs w:val="24"/>
        </w:rPr>
        <w:t xml:space="preserve">Prozent auf </w:t>
      </w:r>
      <w:r w:rsidR="004063E2">
        <w:rPr>
          <w:rFonts w:ascii="Arial" w:hAnsi="Arial"/>
          <w:sz w:val="24"/>
          <w:szCs w:val="24"/>
        </w:rPr>
        <w:t>670</w:t>
      </w:r>
      <w:r w:rsidR="004063E2" w:rsidRPr="005F2A6A">
        <w:rPr>
          <w:rFonts w:ascii="Arial" w:hAnsi="Arial"/>
          <w:sz w:val="24"/>
          <w:szCs w:val="24"/>
        </w:rPr>
        <w:t xml:space="preserve"> </w:t>
      </w:r>
      <w:r w:rsidRPr="005F2A6A">
        <w:rPr>
          <w:rFonts w:ascii="Arial" w:hAnsi="Arial"/>
          <w:sz w:val="24"/>
          <w:szCs w:val="24"/>
        </w:rPr>
        <w:t>Mio. Eu</w:t>
      </w:r>
      <w:r>
        <w:rPr>
          <w:rFonts w:ascii="Arial" w:hAnsi="Arial"/>
          <w:sz w:val="24"/>
          <w:szCs w:val="24"/>
        </w:rPr>
        <w:t>ro konnte das Geschäftsjahr 2016</w:t>
      </w:r>
      <w:r w:rsidRPr="005F2A6A">
        <w:rPr>
          <w:rFonts w:ascii="Arial" w:hAnsi="Arial"/>
          <w:sz w:val="24"/>
          <w:szCs w:val="24"/>
        </w:rPr>
        <w:t xml:space="preserve"> erfolgreich </w:t>
      </w:r>
      <w:r w:rsidRPr="005238B9">
        <w:rPr>
          <w:rFonts w:ascii="Arial" w:hAnsi="Arial"/>
          <w:sz w:val="24"/>
          <w:szCs w:val="24"/>
        </w:rPr>
        <w:t xml:space="preserve">abgeschlossen werden. </w:t>
      </w:r>
      <w:proofErr w:type="spellStart"/>
      <w:r>
        <w:rPr>
          <w:rFonts w:ascii="Arial" w:hAnsi="Arial"/>
          <w:sz w:val="24"/>
          <w:szCs w:val="24"/>
          <w:lang w:val="en-US"/>
        </w:rPr>
        <w:t>Neben</w:t>
      </w:r>
      <w:proofErr w:type="spellEnd"/>
      <w:r>
        <w:rPr>
          <w:rFonts w:ascii="Arial" w:hAnsi="Arial"/>
          <w:sz w:val="24"/>
          <w:szCs w:val="24"/>
          <w:lang w:val="en-US"/>
        </w:rPr>
        <w:t xml:space="preserve"> </w:t>
      </w:r>
      <w:r w:rsidRPr="00E54E41">
        <w:rPr>
          <w:rFonts w:ascii="Arial" w:hAnsi="Arial"/>
          <w:sz w:val="24"/>
          <w:szCs w:val="24"/>
          <w:lang w:val="en-US"/>
        </w:rPr>
        <w:t xml:space="preserve">Deutschland, </w:t>
      </w:r>
      <w:proofErr w:type="spellStart"/>
      <w:r w:rsidRPr="00E54E41">
        <w:rPr>
          <w:rFonts w:ascii="Arial" w:hAnsi="Arial"/>
          <w:sz w:val="24"/>
          <w:szCs w:val="24"/>
          <w:lang w:val="en-US"/>
        </w:rPr>
        <w:t>Österreich</w:t>
      </w:r>
      <w:proofErr w:type="spellEnd"/>
      <w:r w:rsidRPr="00E54E41">
        <w:rPr>
          <w:rFonts w:ascii="Arial" w:hAnsi="Arial"/>
          <w:sz w:val="24"/>
          <w:szCs w:val="24"/>
          <w:lang w:val="en-US"/>
        </w:rPr>
        <w:t xml:space="preserve">, </w:t>
      </w:r>
      <w:proofErr w:type="spellStart"/>
      <w:r w:rsidRPr="00E54E41">
        <w:rPr>
          <w:rFonts w:ascii="Arial" w:hAnsi="Arial"/>
          <w:sz w:val="24"/>
          <w:szCs w:val="24"/>
          <w:lang w:val="en-US"/>
        </w:rPr>
        <w:t>Großbritannien</w:t>
      </w:r>
      <w:proofErr w:type="spellEnd"/>
      <w:r w:rsidRPr="00E54E41">
        <w:rPr>
          <w:rFonts w:ascii="Arial" w:hAnsi="Arial"/>
          <w:sz w:val="24"/>
          <w:szCs w:val="24"/>
          <w:lang w:val="en-US"/>
        </w:rPr>
        <w:t xml:space="preserve">, </w:t>
      </w:r>
      <w:proofErr w:type="spellStart"/>
      <w:r w:rsidRPr="00E54E41">
        <w:rPr>
          <w:rFonts w:ascii="Arial" w:hAnsi="Arial"/>
          <w:sz w:val="24"/>
          <w:szCs w:val="24"/>
          <w:lang w:val="en-US"/>
        </w:rPr>
        <w:t>Frankreich</w:t>
      </w:r>
      <w:proofErr w:type="spellEnd"/>
      <w:r w:rsidRPr="00E54E41">
        <w:rPr>
          <w:rFonts w:ascii="Arial" w:hAnsi="Arial"/>
          <w:sz w:val="24"/>
          <w:szCs w:val="24"/>
          <w:lang w:val="en-US"/>
        </w:rPr>
        <w:t xml:space="preserve"> </w:t>
      </w:r>
      <w:proofErr w:type="spellStart"/>
      <w:proofErr w:type="gramStart"/>
      <w:r w:rsidRPr="00E54E41">
        <w:rPr>
          <w:rFonts w:ascii="Arial" w:hAnsi="Arial"/>
          <w:sz w:val="24"/>
          <w:szCs w:val="24"/>
          <w:lang w:val="en-US"/>
        </w:rPr>
        <w:t>ist</w:t>
      </w:r>
      <w:proofErr w:type="spellEnd"/>
      <w:proofErr w:type="gramEnd"/>
      <w:r w:rsidRPr="00E54E41">
        <w:rPr>
          <w:rFonts w:ascii="Arial" w:hAnsi="Arial"/>
          <w:sz w:val="24"/>
          <w:szCs w:val="24"/>
          <w:lang w:val="en-US"/>
        </w:rPr>
        <w:t xml:space="preserve"> Soudal </w:t>
      </w:r>
      <w:proofErr w:type="spellStart"/>
      <w:r w:rsidRPr="00E54E41">
        <w:rPr>
          <w:rFonts w:ascii="Arial" w:hAnsi="Arial"/>
          <w:sz w:val="24"/>
          <w:szCs w:val="24"/>
          <w:lang w:val="en-US"/>
        </w:rPr>
        <w:t>mit</w:t>
      </w:r>
      <w:proofErr w:type="spellEnd"/>
      <w:r w:rsidRPr="00E54E41">
        <w:rPr>
          <w:rFonts w:ascii="Arial" w:hAnsi="Arial"/>
          <w:sz w:val="24"/>
          <w:szCs w:val="24"/>
          <w:lang w:val="en-US"/>
        </w:rPr>
        <w:t xml:space="preserve"> </w:t>
      </w:r>
      <w:proofErr w:type="spellStart"/>
      <w:r w:rsidRPr="00E54E41">
        <w:rPr>
          <w:rFonts w:ascii="Arial" w:hAnsi="Arial"/>
          <w:sz w:val="24"/>
          <w:szCs w:val="24"/>
          <w:lang w:val="en-US"/>
        </w:rPr>
        <w:t>eigenen</w:t>
      </w:r>
      <w:proofErr w:type="spellEnd"/>
      <w:r w:rsidRPr="00E54E41">
        <w:rPr>
          <w:rFonts w:ascii="Arial" w:hAnsi="Arial"/>
          <w:sz w:val="24"/>
          <w:szCs w:val="24"/>
          <w:lang w:val="en-US"/>
        </w:rPr>
        <w:t xml:space="preserve"> </w:t>
      </w:r>
      <w:proofErr w:type="spellStart"/>
      <w:r w:rsidRPr="00E54E41">
        <w:rPr>
          <w:rFonts w:ascii="Arial" w:hAnsi="Arial"/>
          <w:sz w:val="24"/>
          <w:szCs w:val="24"/>
          <w:lang w:val="en-US"/>
        </w:rPr>
        <w:t>Verkaufsbüros</w:t>
      </w:r>
      <w:proofErr w:type="spellEnd"/>
      <w:r w:rsidRPr="00E54E41">
        <w:rPr>
          <w:rFonts w:ascii="Arial" w:hAnsi="Arial"/>
          <w:sz w:val="24"/>
          <w:szCs w:val="24"/>
          <w:lang w:val="en-US"/>
        </w:rPr>
        <w:t xml:space="preserve"> und </w:t>
      </w:r>
      <w:proofErr w:type="spellStart"/>
      <w:r w:rsidRPr="00E54E41">
        <w:rPr>
          <w:rFonts w:ascii="Arial" w:hAnsi="Arial"/>
          <w:sz w:val="24"/>
          <w:szCs w:val="24"/>
          <w:lang w:val="en-US"/>
        </w:rPr>
        <w:t>Logistikzentren</w:t>
      </w:r>
      <w:proofErr w:type="spellEnd"/>
      <w:r w:rsidRPr="00E54E41">
        <w:rPr>
          <w:rFonts w:ascii="Arial" w:hAnsi="Arial"/>
          <w:sz w:val="24"/>
          <w:szCs w:val="24"/>
          <w:lang w:val="en-US"/>
        </w:rPr>
        <w:t xml:space="preserve"> </w:t>
      </w:r>
      <w:r>
        <w:rPr>
          <w:rFonts w:ascii="Arial" w:hAnsi="Arial"/>
          <w:sz w:val="24"/>
          <w:szCs w:val="24"/>
          <w:lang w:val="en-US"/>
        </w:rPr>
        <w:t xml:space="preserve">in </w:t>
      </w:r>
      <w:proofErr w:type="spellStart"/>
      <w:r w:rsidRPr="00E54E41">
        <w:rPr>
          <w:rFonts w:ascii="Arial" w:hAnsi="Arial"/>
          <w:sz w:val="24"/>
          <w:szCs w:val="24"/>
          <w:lang w:val="en-US"/>
        </w:rPr>
        <w:t>mehr</w:t>
      </w:r>
      <w:proofErr w:type="spellEnd"/>
      <w:r w:rsidRPr="00E54E41">
        <w:rPr>
          <w:rFonts w:ascii="Arial" w:hAnsi="Arial"/>
          <w:sz w:val="24"/>
          <w:szCs w:val="24"/>
          <w:lang w:val="en-US"/>
        </w:rPr>
        <w:t xml:space="preserve"> </w:t>
      </w:r>
      <w:proofErr w:type="spellStart"/>
      <w:r w:rsidRPr="00E54E41">
        <w:rPr>
          <w:rFonts w:ascii="Arial" w:hAnsi="Arial"/>
          <w:sz w:val="24"/>
          <w:szCs w:val="24"/>
          <w:lang w:val="en-US"/>
        </w:rPr>
        <w:t>als</w:t>
      </w:r>
      <w:proofErr w:type="spellEnd"/>
      <w:r w:rsidRPr="00E54E41">
        <w:rPr>
          <w:rFonts w:ascii="Arial" w:hAnsi="Arial"/>
          <w:sz w:val="24"/>
          <w:szCs w:val="24"/>
          <w:lang w:val="en-US"/>
        </w:rPr>
        <w:t xml:space="preserve"> 40 </w:t>
      </w:r>
      <w:proofErr w:type="spellStart"/>
      <w:r w:rsidRPr="00E54E41">
        <w:rPr>
          <w:rFonts w:ascii="Arial" w:hAnsi="Arial"/>
          <w:sz w:val="24"/>
          <w:szCs w:val="24"/>
          <w:lang w:val="en-US"/>
        </w:rPr>
        <w:t>weiteren</w:t>
      </w:r>
      <w:proofErr w:type="spellEnd"/>
      <w:r w:rsidRPr="00E54E41">
        <w:rPr>
          <w:rFonts w:ascii="Arial" w:hAnsi="Arial"/>
          <w:sz w:val="24"/>
          <w:szCs w:val="24"/>
          <w:lang w:val="en-US"/>
        </w:rPr>
        <w:t xml:space="preserve"> </w:t>
      </w:r>
      <w:proofErr w:type="spellStart"/>
      <w:r w:rsidRPr="00E54E41">
        <w:rPr>
          <w:rFonts w:ascii="Arial" w:hAnsi="Arial"/>
          <w:sz w:val="24"/>
          <w:szCs w:val="24"/>
          <w:lang w:val="en-US"/>
        </w:rPr>
        <w:t>Ländern</w:t>
      </w:r>
      <w:proofErr w:type="spellEnd"/>
      <w:r w:rsidRPr="00E54E41">
        <w:rPr>
          <w:rFonts w:ascii="Arial" w:hAnsi="Arial"/>
          <w:sz w:val="24"/>
          <w:szCs w:val="24"/>
          <w:lang w:val="en-US"/>
        </w:rPr>
        <w:t xml:space="preserve"> </w:t>
      </w:r>
      <w:proofErr w:type="spellStart"/>
      <w:r w:rsidRPr="00E54E41">
        <w:rPr>
          <w:rFonts w:ascii="Arial" w:hAnsi="Arial"/>
          <w:sz w:val="24"/>
          <w:szCs w:val="24"/>
          <w:lang w:val="en-US"/>
        </w:rPr>
        <w:t>vertreten</w:t>
      </w:r>
      <w:proofErr w:type="spellEnd"/>
      <w:r w:rsidRPr="00E54E41">
        <w:rPr>
          <w:rFonts w:ascii="Arial" w:hAnsi="Arial"/>
          <w:sz w:val="24"/>
          <w:szCs w:val="24"/>
          <w:lang w:val="en-US"/>
        </w:rPr>
        <w:t xml:space="preserve">. </w:t>
      </w:r>
      <w:proofErr w:type="gramStart"/>
      <w:r w:rsidRPr="00E54E41">
        <w:rPr>
          <w:rFonts w:ascii="Arial" w:hAnsi="Arial"/>
          <w:sz w:val="24"/>
          <w:szCs w:val="24"/>
          <w:lang w:val="en-US"/>
        </w:rPr>
        <w:t xml:space="preserve">Das </w:t>
      </w:r>
      <w:proofErr w:type="spellStart"/>
      <w:r w:rsidRPr="00E54E41">
        <w:rPr>
          <w:rFonts w:ascii="Arial" w:hAnsi="Arial"/>
          <w:sz w:val="24"/>
          <w:szCs w:val="24"/>
          <w:lang w:val="en-US"/>
        </w:rPr>
        <w:t>Unternehmen</w:t>
      </w:r>
      <w:proofErr w:type="spellEnd"/>
      <w:r w:rsidRPr="00E54E41">
        <w:rPr>
          <w:rFonts w:ascii="Arial" w:hAnsi="Arial"/>
          <w:sz w:val="24"/>
          <w:szCs w:val="24"/>
          <w:lang w:val="en-US"/>
        </w:rPr>
        <w:t xml:space="preserve"> </w:t>
      </w:r>
      <w:proofErr w:type="spellStart"/>
      <w:r w:rsidRPr="00E54E41">
        <w:rPr>
          <w:rFonts w:ascii="Arial" w:hAnsi="Arial"/>
          <w:sz w:val="24"/>
          <w:szCs w:val="24"/>
          <w:lang w:val="en-US"/>
        </w:rPr>
        <w:t>unterhält</w:t>
      </w:r>
      <w:proofErr w:type="spellEnd"/>
      <w:r w:rsidRPr="00E54E41">
        <w:rPr>
          <w:rFonts w:ascii="Arial" w:hAnsi="Arial"/>
          <w:sz w:val="24"/>
          <w:szCs w:val="24"/>
          <w:lang w:val="en-US"/>
        </w:rPr>
        <w:t xml:space="preserve"> 16 </w:t>
      </w:r>
      <w:proofErr w:type="spellStart"/>
      <w:r w:rsidRPr="00E54E41">
        <w:rPr>
          <w:rFonts w:ascii="Arial" w:hAnsi="Arial"/>
          <w:sz w:val="24"/>
          <w:szCs w:val="24"/>
          <w:lang w:val="en-US"/>
        </w:rPr>
        <w:t>Produkti</w:t>
      </w:r>
      <w:r>
        <w:rPr>
          <w:rFonts w:ascii="Arial" w:hAnsi="Arial"/>
          <w:sz w:val="24"/>
          <w:szCs w:val="24"/>
          <w:lang w:val="en-US"/>
        </w:rPr>
        <w:t>onsstätten</w:t>
      </w:r>
      <w:proofErr w:type="spellEnd"/>
      <w:r>
        <w:rPr>
          <w:rFonts w:ascii="Arial" w:hAnsi="Arial"/>
          <w:sz w:val="24"/>
          <w:szCs w:val="24"/>
          <w:lang w:val="en-US"/>
        </w:rPr>
        <w:t xml:space="preserve"> auf </w:t>
      </w:r>
      <w:proofErr w:type="spellStart"/>
      <w:r>
        <w:rPr>
          <w:rFonts w:ascii="Arial" w:hAnsi="Arial"/>
          <w:sz w:val="24"/>
          <w:szCs w:val="24"/>
          <w:lang w:val="en-US"/>
        </w:rPr>
        <w:t>vier</w:t>
      </w:r>
      <w:proofErr w:type="spellEnd"/>
      <w:r>
        <w:rPr>
          <w:rFonts w:ascii="Arial" w:hAnsi="Arial"/>
          <w:sz w:val="24"/>
          <w:szCs w:val="24"/>
          <w:lang w:val="en-US"/>
        </w:rPr>
        <w:t xml:space="preserve"> </w:t>
      </w:r>
      <w:proofErr w:type="spellStart"/>
      <w:r>
        <w:rPr>
          <w:rFonts w:ascii="Arial" w:hAnsi="Arial"/>
          <w:sz w:val="24"/>
          <w:szCs w:val="24"/>
          <w:lang w:val="en-US"/>
        </w:rPr>
        <w:t>Kontinenten</w:t>
      </w:r>
      <w:proofErr w:type="spellEnd"/>
      <w:r>
        <w:rPr>
          <w:rFonts w:ascii="Arial" w:hAnsi="Arial"/>
          <w:sz w:val="24"/>
          <w:szCs w:val="24"/>
          <w:lang w:val="en-US"/>
        </w:rPr>
        <w:t xml:space="preserve"> und</w:t>
      </w:r>
      <w:r w:rsidRPr="00E54E41">
        <w:rPr>
          <w:rFonts w:ascii="Arial" w:hAnsi="Arial"/>
          <w:sz w:val="24"/>
          <w:szCs w:val="24"/>
          <w:lang w:val="en-US"/>
        </w:rPr>
        <w:t xml:space="preserve"> </w:t>
      </w:r>
      <w:proofErr w:type="spellStart"/>
      <w:r w:rsidRPr="00E54E41">
        <w:rPr>
          <w:rFonts w:ascii="Arial" w:hAnsi="Arial"/>
          <w:sz w:val="24"/>
          <w:szCs w:val="24"/>
          <w:lang w:val="en-US"/>
        </w:rPr>
        <w:t>beschäftigt</w:t>
      </w:r>
      <w:proofErr w:type="spellEnd"/>
      <w:r w:rsidRPr="00E54E41">
        <w:rPr>
          <w:rFonts w:ascii="Arial" w:hAnsi="Arial"/>
          <w:sz w:val="24"/>
          <w:szCs w:val="24"/>
          <w:lang w:val="en-US"/>
        </w:rPr>
        <w:t xml:space="preserve"> </w:t>
      </w:r>
      <w:proofErr w:type="spellStart"/>
      <w:r w:rsidRPr="00E54E41">
        <w:rPr>
          <w:rFonts w:ascii="Arial" w:hAnsi="Arial"/>
          <w:sz w:val="24"/>
          <w:szCs w:val="24"/>
          <w:lang w:val="en-US"/>
        </w:rPr>
        <w:t>weltweit</w:t>
      </w:r>
      <w:proofErr w:type="spellEnd"/>
      <w:r w:rsidRPr="00E54E41">
        <w:rPr>
          <w:rFonts w:ascii="Arial" w:hAnsi="Arial"/>
          <w:sz w:val="24"/>
          <w:szCs w:val="24"/>
          <w:lang w:val="en-US"/>
        </w:rPr>
        <w:t xml:space="preserve"> circa 2.600 </w:t>
      </w:r>
      <w:proofErr w:type="spellStart"/>
      <w:r w:rsidRPr="00E54E41">
        <w:rPr>
          <w:rFonts w:ascii="Arial" w:hAnsi="Arial"/>
          <w:sz w:val="24"/>
          <w:szCs w:val="24"/>
          <w:lang w:val="en-US"/>
        </w:rPr>
        <w:t>Mitarbeiter</w:t>
      </w:r>
      <w:proofErr w:type="spellEnd"/>
      <w:r>
        <w:rPr>
          <w:rFonts w:ascii="Arial" w:hAnsi="Arial"/>
          <w:sz w:val="24"/>
          <w:szCs w:val="24"/>
          <w:lang w:val="en-US"/>
        </w:rPr>
        <w:t>.</w:t>
      </w:r>
      <w:proofErr w:type="gramEnd"/>
      <w:r>
        <w:rPr>
          <w:rFonts w:ascii="Arial" w:hAnsi="Arial"/>
          <w:sz w:val="24"/>
          <w:szCs w:val="24"/>
          <w:lang w:val="en-US"/>
        </w:rPr>
        <w:t xml:space="preserve"> </w:t>
      </w:r>
    </w:p>
    <w:p w14:paraId="455F8E63" w14:textId="77777777" w:rsidR="004063E2" w:rsidRDefault="004063E2" w:rsidP="004B2128">
      <w:pPr>
        <w:pStyle w:val="Text"/>
        <w:spacing w:line="360" w:lineRule="auto"/>
        <w:rPr>
          <w:rFonts w:ascii="Arial" w:hAnsi="Arial"/>
          <w:sz w:val="24"/>
          <w:szCs w:val="24"/>
          <w:lang w:val="en-US"/>
        </w:rPr>
      </w:pPr>
    </w:p>
    <w:p w14:paraId="11CB214B" w14:textId="38DF9354" w:rsidR="005F2A6A" w:rsidRPr="00CC267D" w:rsidRDefault="004B2128" w:rsidP="00CC267D">
      <w:pPr>
        <w:spacing w:line="276" w:lineRule="auto"/>
        <w:rPr>
          <w:rFonts w:ascii="Arial" w:hAnsi="Arial" w:cs="Arial"/>
        </w:rPr>
      </w:pPr>
      <w:r>
        <w:rPr>
          <w:rFonts w:ascii="Arial" w:hAnsi="Arial" w:cs="Arial"/>
        </w:rPr>
        <w:t>4.</w:t>
      </w:r>
      <w:r w:rsidR="003472DC">
        <w:rPr>
          <w:rFonts w:ascii="Arial" w:hAnsi="Arial" w:cs="Arial"/>
        </w:rPr>
        <w:t xml:space="preserve">463 </w:t>
      </w:r>
      <w:proofErr w:type="spellStart"/>
      <w:r w:rsidR="00844900">
        <w:rPr>
          <w:rFonts w:ascii="Arial" w:hAnsi="Arial" w:cs="Arial"/>
        </w:rPr>
        <w:t>Zeichen</w:t>
      </w:r>
      <w:proofErr w:type="spellEnd"/>
      <w:r w:rsidR="00844900">
        <w:rPr>
          <w:rFonts w:ascii="Arial" w:hAnsi="Arial" w:cs="Arial"/>
        </w:rPr>
        <w:t xml:space="preserve"> </w:t>
      </w:r>
      <w:r>
        <w:rPr>
          <w:rFonts w:ascii="Arial" w:hAnsi="Arial" w:cs="Arial"/>
        </w:rPr>
        <w:t>(</w:t>
      </w:r>
      <w:proofErr w:type="spellStart"/>
      <w:r>
        <w:rPr>
          <w:rFonts w:ascii="Arial" w:hAnsi="Arial" w:cs="Arial"/>
        </w:rPr>
        <w:t>inkl</w:t>
      </w:r>
      <w:proofErr w:type="spellEnd"/>
      <w:r>
        <w:rPr>
          <w:rFonts w:ascii="Arial" w:hAnsi="Arial" w:cs="Arial"/>
        </w:rPr>
        <w:t>.</w:t>
      </w:r>
      <w:r w:rsidR="003472DC">
        <w:rPr>
          <w:rFonts w:ascii="Arial" w:hAnsi="Arial" w:cs="Arial"/>
        </w:rPr>
        <w:t xml:space="preserve"> </w:t>
      </w:r>
      <w:proofErr w:type="spellStart"/>
      <w:r>
        <w:rPr>
          <w:rFonts w:ascii="Arial" w:hAnsi="Arial" w:cs="Arial"/>
        </w:rPr>
        <w:t>Leerzeichen</w:t>
      </w:r>
      <w:proofErr w:type="spellEnd"/>
      <w:r w:rsidR="00844900">
        <w:rPr>
          <w:rFonts w:ascii="Arial" w:hAnsi="Arial" w:cs="Arial"/>
        </w:rPr>
        <w:t>)</w:t>
      </w:r>
    </w:p>
    <w:p w14:paraId="58CE6410" w14:textId="77777777" w:rsidR="00844900" w:rsidRDefault="00844900" w:rsidP="00844900">
      <w:pPr>
        <w:rPr>
          <w:rFonts w:ascii="Arial" w:hAnsi="Arial" w:cs="Arial"/>
        </w:rPr>
      </w:pPr>
    </w:p>
    <w:p w14:paraId="00E1A2A4" w14:textId="77777777" w:rsidR="00844900" w:rsidRDefault="00844900" w:rsidP="00844900">
      <w:pPr>
        <w:rPr>
          <w:rFonts w:ascii="Arial" w:hAnsi="Arial" w:cs="Arial"/>
        </w:rPr>
      </w:pPr>
    </w:p>
    <w:p w14:paraId="248F8021" w14:textId="4F2941C7" w:rsidR="00844900" w:rsidRPr="00CC267D" w:rsidRDefault="00844900" w:rsidP="00CC267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proofErr w:type="spellStart"/>
      <w:r w:rsidRPr="007519B2">
        <w:rPr>
          <w:rFonts w:ascii="Arial" w:hAnsi="Arial" w:cs="Arial"/>
          <w:b/>
        </w:rPr>
        <w:t>Pressetext</w:t>
      </w:r>
      <w:proofErr w:type="spellEnd"/>
      <w:r w:rsidRPr="007519B2">
        <w:rPr>
          <w:rFonts w:ascii="Arial" w:hAnsi="Arial" w:cs="Arial"/>
          <w:b/>
        </w:rPr>
        <w:t xml:space="preserve"> u</w:t>
      </w:r>
      <w:r>
        <w:rPr>
          <w:rFonts w:ascii="Arial" w:hAnsi="Arial" w:cs="Arial"/>
          <w:b/>
        </w:rPr>
        <w:t xml:space="preserve">nd </w:t>
      </w:r>
      <w:proofErr w:type="spellStart"/>
      <w:r>
        <w:rPr>
          <w:rFonts w:ascii="Arial" w:hAnsi="Arial" w:cs="Arial"/>
          <w:b/>
        </w:rPr>
        <w:t>Pressefotos</w:t>
      </w:r>
      <w:proofErr w:type="spellEnd"/>
      <w:r w:rsidRPr="007519B2">
        <w:rPr>
          <w:rFonts w:ascii="Arial" w:hAnsi="Arial" w:cs="Arial"/>
          <w:b/>
        </w:rPr>
        <w:t xml:space="preserve"> </w:t>
      </w:r>
      <w:proofErr w:type="spellStart"/>
      <w:r w:rsidRPr="007519B2">
        <w:rPr>
          <w:rFonts w:ascii="Arial" w:hAnsi="Arial" w:cs="Arial"/>
          <w:b/>
        </w:rPr>
        <w:t>stehen</w:t>
      </w:r>
      <w:proofErr w:type="spellEnd"/>
      <w:r w:rsidRPr="007519B2">
        <w:rPr>
          <w:rFonts w:ascii="Arial" w:hAnsi="Arial" w:cs="Arial"/>
          <w:b/>
        </w:rPr>
        <w:t xml:space="preserve"> </w:t>
      </w:r>
      <w:proofErr w:type="spellStart"/>
      <w:r w:rsidRPr="007519B2">
        <w:rPr>
          <w:rFonts w:ascii="Arial" w:hAnsi="Arial" w:cs="Arial"/>
          <w:b/>
        </w:rPr>
        <w:t>Ihnen</w:t>
      </w:r>
      <w:proofErr w:type="spellEnd"/>
      <w:r w:rsidRPr="007519B2">
        <w:rPr>
          <w:rFonts w:ascii="Arial" w:hAnsi="Arial" w:cs="Arial"/>
          <w:b/>
        </w:rPr>
        <w:t xml:space="preserve"> </w:t>
      </w:r>
      <w:proofErr w:type="spellStart"/>
      <w:r w:rsidRPr="007519B2">
        <w:rPr>
          <w:rFonts w:ascii="Arial" w:hAnsi="Arial" w:cs="Arial"/>
          <w:b/>
        </w:rPr>
        <w:t>zum</w:t>
      </w:r>
      <w:proofErr w:type="spellEnd"/>
      <w:r w:rsidRPr="001279B9">
        <w:rPr>
          <w:rFonts w:ascii="Arial" w:hAnsi="Arial" w:cs="Arial"/>
        </w:rPr>
        <w:t xml:space="preserve"> </w:t>
      </w:r>
      <w:r w:rsidRPr="001279B9">
        <w:rPr>
          <w:rFonts w:ascii="Arial" w:hAnsi="Arial" w:cs="Arial"/>
          <w:b/>
        </w:rPr>
        <w:t xml:space="preserve">Download </w:t>
      </w:r>
      <w:proofErr w:type="spellStart"/>
      <w:r w:rsidRPr="001279B9">
        <w:rPr>
          <w:rFonts w:ascii="Arial" w:hAnsi="Arial" w:cs="Arial"/>
          <w:b/>
        </w:rPr>
        <w:t>im</w:t>
      </w:r>
      <w:proofErr w:type="spellEnd"/>
      <w:r w:rsidRPr="001279B9">
        <w:rPr>
          <w:rFonts w:ascii="Arial" w:hAnsi="Arial" w:cs="Arial"/>
          <w:b/>
        </w:rPr>
        <w:t xml:space="preserve"> </w:t>
      </w:r>
      <w:proofErr w:type="spellStart"/>
      <w:r w:rsidRPr="001279B9">
        <w:rPr>
          <w:rFonts w:ascii="Arial" w:hAnsi="Arial" w:cs="Arial"/>
          <w:b/>
        </w:rPr>
        <w:t>Soudal-Newsportal</w:t>
      </w:r>
      <w:proofErr w:type="spellEnd"/>
      <w:r w:rsidRPr="001279B9">
        <w:rPr>
          <w:rFonts w:ascii="Arial" w:hAnsi="Arial" w:cs="Arial"/>
          <w:b/>
        </w:rPr>
        <w:t xml:space="preserve"> </w:t>
      </w:r>
      <w:proofErr w:type="spellStart"/>
      <w:r w:rsidRPr="001279B9">
        <w:rPr>
          <w:rFonts w:ascii="Arial" w:hAnsi="Arial" w:cs="Arial"/>
          <w:b/>
        </w:rPr>
        <w:t>zur</w:t>
      </w:r>
      <w:proofErr w:type="spellEnd"/>
      <w:r w:rsidRPr="001279B9">
        <w:rPr>
          <w:rFonts w:ascii="Arial" w:hAnsi="Arial" w:cs="Arial"/>
          <w:b/>
        </w:rPr>
        <w:t xml:space="preserve"> </w:t>
      </w:r>
      <w:proofErr w:type="spellStart"/>
      <w:r w:rsidRPr="001279B9">
        <w:rPr>
          <w:rFonts w:ascii="Arial" w:hAnsi="Arial" w:cs="Arial"/>
          <w:b/>
        </w:rPr>
        <w:t>Verfügung</w:t>
      </w:r>
      <w:proofErr w:type="spellEnd"/>
      <w:r w:rsidRPr="001279B9">
        <w:rPr>
          <w:rFonts w:ascii="Arial" w:hAnsi="Arial" w:cs="Arial"/>
        </w:rPr>
        <w:t>:</w:t>
      </w:r>
      <w:r w:rsidRPr="00CD7B29">
        <w:rPr>
          <w:rFonts w:ascii="Arial" w:hAnsi="Arial" w:cs="Arial"/>
          <w:b/>
        </w:rPr>
        <w:t xml:space="preserve"> </w:t>
      </w:r>
      <w:r w:rsidRPr="001434FE">
        <w:rPr>
          <w:rFonts w:ascii="Arial" w:hAnsi="Arial" w:cs="Arial"/>
          <w:b/>
        </w:rPr>
        <w:t>http://pres</w:t>
      </w:r>
      <w:r>
        <w:rPr>
          <w:rFonts w:ascii="Arial" w:hAnsi="Arial" w:cs="Arial"/>
          <w:b/>
        </w:rPr>
        <w:t>seportal.brandrevier.com/soudal</w:t>
      </w:r>
    </w:p>
    <w:p w14:paraId="499319CF" w14:textId="77777777" w:rsidR="00844900" w:rsidRDefault="00844900" w:rsidP="00844900">
      <w:pPr>
        <w:rPr>
          <w:rFonts w:ascii="Arial" w:hAnsi="Arial" w:cs="Arial"/>
        </w:rPr>
      </w:pPr>
    </w:p>
    <w:p w14:paraId="28BD49E2" w14:textId="77777777" w:rsidR="00B439CC" w:rsidRDefault="00B439CC" w:rsidP="00844900">
      <w:pPr>
        <w:rPr>
          <w:rFonts w:ascii="Arial" w:hAnsi="Arial" w:cs="Arial"/>
        </w:rPr>
      </w:pPr>
    </w:p>
    <w:p w14:paraId="00C8220C" w14:textId="77777777" w:rsidR="00B439CC" w:rsidRDefault="00B439CC" w:rsidP="00844900">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B439CC" w14:paraId="369AD625" w14:textId="77777777" w:rsidTr="00523801">
        <w:tc>
          <w:tcPr>
            <w:tcW w:w="4605" w:type="dxa"/>
          </w:tcPr>
          <w:p w14:paraId="36E527DB" w14:textId="77777777"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bookmarkStart w:id="0" w:name="_GoBack"/>
            <w:proofErr w:type="spellStart"/>
            <w:r w:rsidRPr="00B439CC">
              <w:rPr>
                <w:rFonts w:ascii="Arial" w:hAnsi="Arial" w:cs="Arial"/>
                <w:b/>
              </w:rPr>
              <w:t>Herausgeber</w:t>
            </w:r>
            <w:proofErr w:type="spellEnd"/>
            <w:r w:rsidRPr="00B439CC">
              <w:rPr>
                <w:rFonts w:ascii="Arial" w:hAnsi="Arial" w:cs="Arial"/>
                <w:b/>
              </w:rPr>
              <w:t>:</w:t>
            </w:r>
          </w:p>
          <w:p w14:paraId="2B6A3525" w14:textId="7A2807F4" w:rsidR="00523801" w:rsidRPr="00B439CC" w:rsidRDefault="00523801"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tc>
        <w:tc>
          <w:tcPr>
            <w:tcW w:w="4606" w:type="dxa"/>
          </w:tcPr>
          <w:p w14:paraId="2485A86B" w14:textId="35C8F957" w:rsidR="00B439CC" w:rsidRP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rPr>
            </w:pPr>
            <w:proofErr w:type="spellStart"/>
            <w:r w:rsidRPr="00B439CC">
              <w:rPr>
                <w:rFonts w:ascii="Arial" w:hAnsi="Arial" w:cs="Arial"/>
                <w:b/>
              </w:rPr>
              <w:t>Redaktion</w:t>
            </w:r>
            <w:proofErr w:type="spellEnd"/>
            <w:r w:rsidRPr="00B439CC">
              <w:rPr>
                <w:rFonts w:ascii="Arial" w:hAnsi="Arial" w:cs="Arial"/>
                <w:b/>
              </w:rPr>
              <w:t>:</w:t>
            </w:r>
          </w:p>
        </w:tc>
      </w:tr>
      <w:tr w:rsidR="00B439CC" w14:paraId="213E91B6" w14:textId="77777777" w:rsidTr="00523801">
        <w:tc>
          <w:tcPr>
            <w:tcW w:w="4605" w:type="dxa"/>
          </w:tcPr>
          <w:p w14:paraId="6D160D49" w14:textId="44620D62"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roofErr w:type="spellStart"/>
            <w:r>
              <w:rPr>
                <w:rFonts w:ascii="Arial" w:hAnsi="Arial" w:cs="Arial"/>
              </w:rPr>
              <w:t>Soudal</w:t>
            </w:r>
            <w:proofErr w:type="spellEnd"/>
            <w:r>
              <w:rPr>
                <w:rFonts w:ascii="Arial" w:hAnsi="Arial" w:cs="Arial"/>
              </w:rPr>
              <w:t xml:space="preserve"> N.V. </w:t>
            </w:r>
            <w:r w:rsidRPr="004622AA">
              <w:rPr>
                <w:rFonts w:ascii="Arial" w:hAnsi="Arial" w:cs="Arial"/>
                <w:szCs w:val="22"/>
              </w:rPr>
              <w:t>·</w:t>
            </w:r>
            <w:r>
              <w:rPr>
                <w:rFonts w:ascii="Arial" w:hAnsi="Arial" w:cs="Arial"/>
              </w:rPr>
              <w:t>Deutschland</w:t>
            </w:r>
          </w:p>
        </w:tc>
        <w:tc>
          <w:tcPr>
            <w:tcW w:w="4606" w:type="dxa"/>
          </w:tcPr>
          <w:p w14:paraId="0208A8C0" w14:textId="00A84D89"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proofErr w:type="spellStart"/>
            <w:r>
              <w:rPr>
                <w:rFonts w:ascii="Arial" w:hAnsi="Arial" w:cs="Arial"/>
              </w:rPr>
              <w:t>Brandrevier</w:t>
            </w:r>
            <w:proofErr w:type="spellEnd"/>
            <w:r>
              <w:rPr>
                <w:rFonts w:ascii="Arial" w:hAnsi="Arial" w:cs="Arial"/>
              </w:rPr>
              <w:t xml:space="preserve"> GmbH</w:t>
            </w:r>
          </w:p>
        </w:tc>
      </w:tr>
      <w:tr w:rsidR="00B439CC" w14:paraId="653076A3" w14:textId="77777777" w:rsidTr="00523801">
        <w:tc>
          <w:tcPr>
            <w:tcW w:w="4605" w:type="dxa"/>
          </w:tcPr>
          <w:p w14:paraId="7868C34A" w14:textId="1B025C6B"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roofErr w:type="spellStart"/>
            <w:r>
              <w:rPr>
                <w:rFonts w:ascii="Arial" w:hAnsi="Arial" w:cs="Arial"/>
              </w:rPr>
              <w:t>Pressekontakt</w:t>
            </w:r>
            <w:proofErr w:type="spellEnd"/>
            <w:r>
              <w:rPr>
                <w:rFonts w:ascii="Arial" w:hAnsi="Arial" w:cs="Arial"/>
              </w:rPr>
              <w:t xml:space="preserve">: Alexander von </w:t>
            </w:r>
            <w:proofErr w:type="spellStart"/>
            <w:r>
              <w:rPr>
                <w:rFonts w:ascii="Arial" w:hAnsi="Arial" w:cs="Arial"/>
              </w:rPr>
              <w:t>Vulté</w:t>
            </w:r>
            <w:proofErr w:type="spellEnd"/>
          </w:p>
        </w:tc>
        <w:tc>
          <w:tcPr>
            <w:tcW w:w="4606" w:type="dxa"/>
          </w:tcPr>
          <w:p w14:paraId="6618EC5C" w14:textId="44A03948"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r>
              <w:rPr>
                <w:rFonts w:ascii="Arial" w:hAnsi="Arial" w:cs="Arial"/>
              </w:rPr>
              <w:t xml:space="preserve">Tobias </w:t>
            </w:r>
            <w:proofErr w:type="spellStart"/>
            <w:r>
              <w:rPr>
                <w:rFonts w:ascii="Arial" w:hAnsi="Arial" w:cs="Arial"/>
              </w:rPr>
              <w:t>Nazemi</w:t>
            </w:r>
            <w:proofErr w:type="spellEnd"/>
          </w:p>
        </w:tc>
      </w:tr>
      <w:tr w:rsidR="00B439CC" w14:paraId="47C62F2C" w14:textId="77777777" w:rsidTr="00523801">
        <w:tc>
          <w:tcPr>
            <w:tcW w:w="4605" w:type="dxa"/>
          </w:tcPr>
          <w:p w14:paraId="0F4436AA" w14:textId="51C252C7"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roofErr w:type="spellStart"/>
            <w:r>
              <w:rPr>
                <w:rFonts w:ascii="Arial" w:hAnsi="Arial" w:cs="Arial"/>
              </w:rPr>
              <w:t>Olof</w:t>
            </w:r>
            <w:proofErr w:type="spellEnd"/>
            <w:r>
              <w:rPr>
                <w:rFonts w:ascii="Arial" w:hAnsi="Arial" w:cs="Arial"/>
              </w:rPr>
              <w:t>-Palme-</w:t>
            </w:r>
            <w:proofErr w:type="spellStart"/>
            <w:r>
              <w:rPr>
                <w:rFonts w:ascii="Arial" w:hAnsi="Arial" w:cs="Arial"/>
              </w:rPr>
              <w:t>Straße</w:t>
            </w:r>
            <w:proofErr w:type="spellEnd"/>
            <w:r>
              <w:rPr>
                <w:rFonts w:ascii="Arial" w:hAnsi="Arial" w:cs="Arial"/>
              </w:rPr>
              <w:t xml:space="preserve"> 13</w:t>
            </w:r>
          </w:p>
        </w:tc>
        <w:tc>
          <w:tcPr>
            <w:tcW w:w="4606" w:type="dxa"/>
          </w:tcPr>
          <w:p w14:paraId="46F1DD5E" w14:textId="26EE6B0B"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proofErr w:type="spellStart"/>
            <w:r>
              <w:rPr>
                <w:rFonts w:ascii="Arial" w:hAnsi="Arial" w:cs="Arial"/>
              </w:rPr>
              <w:t>Gemarkenstraße</w:t>
            </w:r>
            <w:proofErr w:type="spellEnd"/>
            <w:r>
              <w:rPr>
                <w:rFonts w:ascii="Arial" w:hAnsi="Arial" w:cs="Arial"/>
              </w:rPr>
              <w:t xml:space="preserve"> 138a</w:t>
            </w:r>
          </w:p>
        </w:tc>
      </w:tr>
      <w:tr w:rsidR="00B439CC" w14:paraId="3E0BF5FB" w14:textId="77777777" w:rsidTr="00523801">
        <w:tc>
          <w:tcPr>
            <w:tcW w:w="4605" w:type="dxa"/>
          </w:tcPr>
          <w:p w14:paraId="190C8487" w14:textId="238D5B2A"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D-51371 Leverkusen</w:t>
            </w:r>
          </w:p>
        </w:tc>
        <w:tc>
          <w:tcPr>
            <w:tcW w:w="4606" w:type="dxa"/>
          </w:tcPr>
          <w:p w14:paraId="1044E4D8" w14:textId="7307BC41"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r>
              <w:rPr>
                <w:rFonts w:ascii="Arial" w:hAnsi="Arial" w:cs="Arial"/>
              </w:rPr>
              <w:t>D-45147 Essen</w:t>
            </w:r>
          </w:p>
        </w:tc>
      </w:tr>
      <w:tr w:rsidR="00B439CC" w14:paraId="784ED4CA" w14:textId="77777777" w:rsidTr="00523801">
        <w:tc>
          <w:tcPr>
            <w:tcW w:w="4605" w:type="dxa"/>
          </w:tcPr>
          <w:p w14:paraId="6BE86AE8" w14:textId="37017528"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Tel.: +49 214 690 436</w:t>
            </w:r>
          </w:p>
        </w:tc>
        <w:tc>
          <w:tcPr>
            <w:tcW w:w="4606" w:type="dxa"/>
          </w:tcPr>
          <w:p w14:paraId="4E5A467C" w14:textId="4DF8631C"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r>
              <w:rPr>
                <w:rFonts w:ascii="Arial" w:hAnsi="Arial" w:cs="Arial"/>
              </w:rPr>
              <w:t>Tel.: +49 201 874 293 11</w:t>
            </w:r>
          </w:p>
        </w:tc>
      </w:tr>
      <w:tr w:rsidR="00B439CC" w14:paraId="1B35CDE2" w14:textId="77777777" w:rsidTr="00523801">
        <w:tc>
          <w:tcPr>
            <w:tcW w:w="4605" w:type="dxa"/>
          </w:tcPr>
          <w:p w14:paraId="0346501C" w14:textId="7EA9D2D1"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 xml:space="preserve">Mail: </w:t>
            </w:r>
            <w:r w:rsidRPr="00B439CC">
              <w:rPr>
                <w:rFonts w:ascii="Arial" w:hAnsi="Arial" w:cs="Arial"/>
              </w:rPr>
              <w:t>vonVulte@soudal.com</w:t>
            </w:r>
          </w:p>
        </w:tc>
        <w:tc>
          <w:tcPr>
            <w:tcW w:w="4606" w:type="dxa"/>
          </w:tcPr>
          <w:p w14:paraId="3B7BE610" w14:textId="094EFF3A" w:rsidR="00B439CC" w:rsidRDefault="00B439CC" w:rsidP="005238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r>
              <w:rPr>
                <w:rFonts w:ascii="Arial" w:hAnsi="Arial" w:cs="Arial"/>
              </w:rPr>
              <w:t>Mail: nazemi@brandrevier.com</w:t>
            </w:r>
          </w:p>
        </w:tc>
      </w:tr>
      <w:bookmarkEnd w:id="0"/>
    </w:tbl>
    <w:p w14:paraId="18CEC9A7" w14:textId="77777777" w:rsidR="00B439CC" w:rsidRDefault="00B439CC" w:rsidP="00523801">
      <w:pPr>
        <w:spacing w:line="276" w:lineRule="auto"/>
        <w:rPr>
          <w:rFonts w:ascii="Arial" w:hAnsi="Arial" w:cs="Arial"/>
        </w:rPr>
      </w:pPr>
    </w:p>
    <w:p w14:paraId="501AD459" w14:textId="77777777" w:rsidR="00B439CC" w:rsidRDefault="00B439CC" w:rsidP="00844900">
      <w:pPr>
        <w:rPr>
          <w:rFonts w:ascii="Arial" w:hAnsi="Arial" w:cs="Arial"/>
        </w:rPr>
      </w:pPr>
    </w:p>
    <w:p w14:paraId="30514704" w14:textId="77777777" w:rsidR="00B439CC" w:rsidRDefault="00B439CC" w:rsidP="00844900">
      <w:pPr>
        <w:rPr>
          <w:rFonts w:ascii="Arial" w:hAnsi="Arial" w:cs="Arial"/>
        </w:rPr>
      </w:pPr>
    </w:p>
    <w:sectPr w:rsidR="00B439CC" w:rsidSect="00FA6940">
      <w:pgSz w:w="11906" w:h="16838"/>
      <w:pgMar w:top="2835" w:right="1701" w:bottom="992" w:left="1134" w:header="425" w:footer="22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0FBC9" w14:textId="77777777" w:rsidR="00523801" w:rsidRDefault="00523801">
      <w:r>
        <w:separator/>
      </w:r>
    </w:p>
  </w:endnote>
  <w:endnote w:type="continuationSeparator" w:id="0">
    <w:p w14:paraId="3FB4476B" w14:textId="77777777" w:rsidR="00523801" w:rsidRDefault="005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BE3A" w14:textId="77777777" w:rsidR="00523801" w:rsidRDefault="00523801">
      <w:r>
        <w:separator/>
      </w:r>
    </w:p>
  </w:footnote>
  <w:footnote w:type="continuationSeparator" w:id="0">
    <w:p w14:paraId="6ACBB434" w14:textId="77777777" w:rsidR="00523801" w:rsidRDefault="005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3CB6"/>
    <w:rsid w:val="000248DD"/>
    <w:rsid w:val="0007609E"/>
    <w:rsid w:val="00185B1E"/>
    <w:rsid w:val="001A4006"/>
    <w:rsid w:val="001D2DAD"/>
    <w:rsid w:val="00215A44"/>
    <w:rsid w:val="002448D5"/>
    <w:rsid w:val="00275F1C"/>
    <w:rsid w:val="00283918"/>
    <w:rsid w:val="002D68AD"/>
    <w:rsid w:val="00312137"/>
    <w:rsid w:val="00317BFD"/>
    <w:rsid w:val="0032073A"/>
    <w:rsid w:val="003472DC"/>
    <w:rsid w:val="003D0D5F"/>
    <w:rsid w:val="004063E2"/>
    <w:rsid w:val="00412804"/>
    <w:rsid w:val="004209AF"/>
    <w:rsid w:val="004352D6"/>
    <w:rsid w:val="004444DD"/>
    <w:rsid w:val="004610DA"/>
    <w:rsid w:val="004622AA"/>
    <w:rsid w:val="004B2128"/>
    <w:rsid w:val="004C6F10"/>
    <w:rsid w:val="0051001D"/>
    <w:rsid w:val="00523801"/>
    <w:rsid w:val="005238B9"/>
    <w:rsid w:val="00532A25"/>
    <w:rsid w:val="005F2A6A"/>
    <w:rsid w:val="006648F8"/>
    <w:rsid w:val="00666F0E"/>
    <w:rsid w:val="00701E71"/>
    <w:rsid w:val="00711632"/>
    <w:rsid w:val="0073655B"/>
    <w:rsid w:val="00790039"/>
    <w:rsid w:val="007F3EA2"/>
    <w:rsid w:val="00844900"/>
    <w:rsid w:val="00845A58"/>
    <w:rsid w:val="00855293"/>
    <w:rsid w:val="00861993"/>
    <w:rsid w:val="0086229E"/>
    <w:rsid w:val="00862DEA"/>
    <w:rsid w:val="008665FA"/>
    <w:rsid w:val="00894B1A"/>
    <w:rsid w:val="008B7E3C"/>
    <w:rsid w:val="008C582D"/>
    <w:rsid w:val="008D31CB"/>
    <w:rsid w:val="008E6D3B"/>
    <w:rsid w:val="008F5086"/>
    <w:rsid w:val="0092505B"/>
    <w:rsid w:val="00926990"/>
    <w:rsid w:val="009523F7"/>
    <w:rsid w:val="00991709"/>
    <w:rsid w:val="0099172B"/>
    <w:rsid w:val="009D608D"/>
    <w:rsid w:val="009E6612"/>
    <w:rsid w:val="00A05A7A"/>
    <w:rsid w:val="00A10BCF"/>
    <w:rsid w:val="00AA2B58"/>
    <w:rsid w:val="00AD1D86"/>
    <w:rsid w:val="00AD390B"/>
    <w:rsid w:val="00AD4991"/>
    <w:rsid w:val="00B0631F"/>
    <w:rsid w:val="00B439CC"/>
    <w:rsid w:val="00BF37E3"/>
    <w:rsid w:val="00C12D05"/>
    <w:rsid w:val="00C82747"/>
    <w:rsid w:val="00CC267D"/>
    <w:rsid w:val="00CE1A5F"/>
    <w:rsid w:val="00D0230F"/>
    <w:rsid w:val="00D04CBD"/>
    <w:rsid w:val="00D05AC1"/>
    <w:rsid w:val="00D621BD"/>
    <w:rsid w:val="00DC753C"/>
    <w:rsid w:val="00DE372B"/>
    <w:rsid w:val="00E21CC3"/>
    <w:rsid w:val="00E54E41"/>
    <w:rsid w:val="00E8120A"/>
    <w:rsid w:val="00E83297"/>
    <w:rsid w:val="00EA3CB6"/>
    <w:rsid w:val="00EC4728"/>
    <w:rsid w:val="00EE7C54"/>
    <w:rsid w:val="00F27D17"/>
    <w:rsid w:val="00F35237"/>
    <w:rsid w:val="00FA69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3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styleId="StandardWeb">
    <w:name w:val="Normal (Web)"/>
    <w:basedOn w:val="Standard"/>
    <w:uiPriority w:val="99"/>
    <w:unhideWhenUsed/>
    <w:rsid w:val="005F2A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de-DE" w:eastAsia="de-DE"/>
    </w:rPr>
  </w:style>
  <w:style w:type="character" w:styleId="Betont">
    <w:name w:val="Strong"/>
    <w:basedOn w:val="Absatzstandardschriftart"/>
    <w:uiPriority w:val="22"/>
    <w:qFormat/>
    <w:rsid w:val="005F2A6A"/>
    <w:rPr>
      <w:b/>
      <w:bCs/>
    </w:rPr>
  </w:style>
  <w:style w:type="paragraph" w:styleId="Sprechblasentext">
    <w:name w:val="Balloon Text"/>
    <w:basedOn w:val="Standard"/>
    <w:link w:val="SprechblasentextZeichen"/>
    <w:uiPriority w:val="99"/>
    <w:semiHidden/>
    <w:unhideWhenUsed/>
    <w:rsid w:val="005F2A6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F2A6A"/>
    <w:rPr>
      <w:rFonts w:ascii="Lucida Grande" w:hAnsi="Lucida Grande" w:cs="Lucida Grande"/>
      <w:sz w:val="18"/>
      <w:szCs w:val="18"/>
      <w:lang w:val="en-US" w:eastAsia="en-US"/>
    </w:rPr>
  </w:style>
  <w:style w:type="paragraph" w:styleId="Fuzeile">
    <w:name w:val="footer"/>
    <w:basedOn w:val="Standard"/>
    <w:link w:val="FuzeileZeichen"/>
    <w:uiPriority w:val="99"/>
    <w:unhideWhenUsed/>
    <w:rsid w:val="0084490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Cambria" w:eastAsia="ＭＳ 明朝" w:hAnsi="Cambria"/>
      <w:bdr w:val="none" w:sz="0" w:space="0" w:color="auto"/>
      <w:lang w:val="de-DE" w:eastAsia="de-DE"/>
    </w:rPr>
  </w:style>
  <w:style w:type="character" w:customStyle="1" w:styleId="FuzeileZeichen">
    <w:name w:val="Fußzeile Zeichen"/>
    <w:basedOn w:val="Absatzstandardschriftart"/>
    <w:link w:val="Fuzeile"/>
    <w:uiPriority w:val="99"/>
    <w:rsid w:val="00844900"/>
    <w:rPr>
      <w:rFonts w:ascii="Cambria" w:eastAsia="ＭＳ 明朝" w:hAnsi="Cambria"/>
      <w:sz w:val="24"/>
      <w:szCs w:val="24"/>
      <w:bdr w:val="none" w:sz="0" w:space="0" w:color="auto"/>
    </w:rPr>
  </w:style>
  <w:style w:type="paragraph" w:styleId="Kopfzeile">
    <w:name w:val="header"/>
    <w:basedOn w:val="Standard"/>
    <w:link w:val="KopfzeileZeichen"/>
    <w:uiPriority w:val="99"/>
    <w:unhideWhenUsed/>
    <w:rsid w:val="00845A58"/>
    <w:pPr>
      <w:tabs>
        <w:tab w:val="center" w:pos="4536"/>
        <w:tab w:val="right" w:pos="9072"/>
      </w:tabs>
    </w:pPr>
  </w:style>
  <w:style w:type="character" w:customStyle="1" w:styleId="KopfzeileZeichen">
    <w:name w:val="Kopfzeile Zeichen"/>
    <w:basedOn w:val="Absatzstandardschriftart"/>
    <w:link w:val="Kopfzeile"/>
    <w:uiPriority w:val="99"/>
    <w:rsid w:val="00845A58"/>
    <w:rPr>
      <w:sz w:val="24"/>
      <w:szCs w:val="24"/>
      <w:lang w:val="en-US" w:eastAsia="en-US"/>
    </w:rPr>
  </w:style>
  <w:style w:type="table" w:styleId="Tabellenraster">
    <w:name w:val="Table Grid"/>
    <w:basedOn w:val="NormaleTabelle"/>
    <w:uiPriority w:val="59"/>
    <w:rsid w:val="00B43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styleId="StandardWeb">
    <w:name w:val="Normal (Web)"/>
    <w:basedOn w:val="Standard"/>
    <w:uiPriority w:val="99"/>
    <w:unhideWhenUsed/>
    <w:rsid w:val="005F2A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de-DE" w:eastAsia="de-DE"/>
    </w:rPr>
  </w:style>
  <w:style w:type="character" w:styleId="Betont">
    <w:name w:val="Strong"/>
    <w:basedOn w:val="Absatzstandardschriftart"/>
    <w:uiPriority w:val="22"/>
    <w:qFormat/>
    <w:rsid w:val="005F2A6A"/>
    <w:rPr>
      <w:b/>
      <w:bCs/>
    </w:rPr>
  </w:style>
  <w:style w:type="paragraph" w:styleId="Sprechblasentext">
    <w:name w:val="Balloon Text"/>
    <w:basedOn w:val="Standard"/>
    <w:link w:val="SprechblasentextZeichen"/>
    <w:uiPriority w:val="99"/>
    <w:semiHidden/>
    <w:unhideWhenUsed/>
    <w:rsid w:val="005F2A6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F2A6A"/>
    <w:rPr>
      <w:rFonts w:ascii="Lucida Grande" w:hAnsi="Lucida Grande" w:cs="Lucida Grande"/>
      <w:sz w:val="18"/>
      <w:szCs w:val="18"/>
      <w:lang w:val="en-US" w:eastAsia="en-US"/>
    </w:rPr>
  </w:style>
  <w:style w:type="paragraph" w:styleId="Fuzeile">
    <w:name w:val="footer"/>
    <w:basedOn w:val="Standard"/>
    <w:link w:val="FuzeileZeichen"/>
    <w:uiPriority w:val="99"/>
    <w:unhideWhenUsed/>
    <w:rsid w:val="0084490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Cambria" w:eastAsia="ＭＳ 明朝" w:hAnsi="Cambria"/>
      <w:bdr w:val="none" w:sz="0" w:space="0" w:color="auto"/>
      <w:lang w:val="de-DE" w:eastAsia="de-DE"/>
    </w:rPr>
  </w:style>
  <w:style w:type="character" w:customStyle="1" w:styleId="FuzeileZeichen">
    <w:name w:val="Fußzeile Zeichen"/>
    <w:basedOn w:val="Absatzstandardschriftart"/>
    <w:link w:val="Fuzeile"/>
    <w:uiPriority w:val="99"/>
    <w:rsid w:val="00844900"/>
    <w:rPr>
      <w:rFonts w:ascii="Cambria" w:eastAsia="ＭＳ 明朝" w:hAnsi="Cambria"/>
      <w:sz w:val="24"/>
      <w:szCs w:val="24"/>
      <w:bdr w:val="none" w:sz="0" w:space="0" w:color="auto"/>
    </w:rPr>
  </w:style>
  <w:style w:type="paragraph" w:styleId="Kopfzeile">
    <w:name w:val="header"/>
    <w:basedOn w:val="Standard"/>
    <w:link w:val="KopfzeileZeichen"/>
    <w:uiPriority w:val="99"/>
    <w:unhideWhenUsed/>
    <w:rsid w:val="00845A58"/>
    <w:pPr>
      <w:tabs>
        <w:tab w:val="center" w:pos="4536"/>
        <w:tab w:val="right" w:pos="9072"/>
      </w:tabs>
    </w:pPr>
  </w:style>
  <w:style w:type="character" w:customStyle="1" w:styleId="KopfzeileZeichen">
    <w:name w:val="Kopfzeile Zeichen"/>
    <w:basedOn w:val="Absatzstandardschriftart"/>
    <w:link w:val="Kopfzeile"/>
    <w:uiPriority w:val="99"/>
    <w:rsid w:val="00845A58"/>
    <w:rPr>
      <w:sz w:val="24"/>
      <w:szCs w:val="24"/>
      <w:lang w:val="en-US" w:eastAsia="en-US"/>
    </w:rPr>
  </w:style>
  <w:style w:type="table" w:styleId="Tabellenraster">
    <w:name w:val="Table Grid"/>
    <w:basedOn w:val="NormaleTabelle"/>
    <w:uiPriority w:val="59"/>
    <w:rsid w:val="00B43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76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4423</Characters>
  <Application>Microsoft Macintosh Word</Application>
  <DocSecurity>0</DocSecurity>
  <Lines>36</Lines>
  <Paragraphs>10</Paragraphs>
  <ScaleCrop>false</ScaleCrop>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Hückinghaus</cp:lastModifiedBy>
  <cp:revision>6</cp:revision>
  <cp:lastPrinted>2017-06-29T13:42:00Z</cp:lastPrinted>
  <dcterms:created xsi:type="dcterms:W3CDTF">2017-06-29T12:15:00Z</dcterms:created>
  <dcterms:modified xsi:type="dcterms:W3CDTF">2017-06-29T13:53:00Z</dcterms:modified>
</cp:coreProperties>
</file>